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3FF42" w14:textId="057504D7" w:rsidR="00B724BF" w:rsidRPr="00263F70" w:rsidRDefault="00B724BF" w:rsidP="00B724BF">
      <w:pPr>
        <w:tabs>
          <w:tab w:val="left" w:pos="11280"/>
        </w:tabs>
        <w:spacing w:before="100" w:beforeAutospacing="1" w:after="100" w:afterAutospacing="1" w:line="240" w:lineRule="atLeast"/>
        <w:ind w:left="1133" w:right="142" w:hangingChars="333" w:hanging="1133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bookmarkStart w:id="0" w:name="_GoBack"/>
      <w:bookmarkEnd w:id="0"/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屏東縣112年度氣候友善永續循環種子校園推廣計畫-</w:t>
      </w:r>
    </w:p>
    <w:p w14:paraId="59943774" w14:textId="0AD815EB" w:rsidR="00B724BF" w:rsidRDefault="00B724BF" w:rsidP="00B724BF">
      <w:pPr>
        <w:tabs>
          <w:tab w:val="left" w:pos="11280"/>
        </w:tabs>
        <w:spacing w:before="100" w:beforeAutospacing="1" w:after="100" w:afterAutospacing="1" w:line="24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校園碳盤查影片徵選</w:t>
      </w:r>
      <w:r>
        <w:rPr>
          <w:rFonts w:ascii="標楷體" w:eastAsia="標楷體" w:hAnsi="標楷體" w:hint="eastAsia"/>
          <w:b/>
          <w:spacing w:val="10"/>
          <w:sz w:val="32"/>
          <w:szCs w:val="32"/>
        </w:rPr>
        <w:t>競賽</w:t>
      </w:r>
    </w:p>
    <w:p w14:paraId="549EC16D" w14:textId="77777777" w:rsidR="00B724BF" w:rsidRDefault="00B724BF" w:rsidP="00B724BF">
      <w:pPr>
        <w:numPr>
          <w:ilvl w:val="0"/>
          <w:numId w:val="10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96F59FF" w14:textId="12F7F78F" w:rsidR="00B724BF" w:rsidRPr="00403052" w:rsidRDefault="00B724BF" w:rsidP="00B724BF">
      <w:pPr>
        <w:numPr>
          <w:ilvl w:val="0"/>
          <w:numId w:val="1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bCs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屏東縣環境教育四年中程計畫(109年</w:t>
      </w:r>
      <w:r w:rsidR="00490B1C">
        <w:rPr>
          <w:rFonts w:ascii="標楷體" w:eastAsia="標楷體" w:hAnsi="標楷體" w:hint="eastAsia"/>
          <w:bCs/>
          <w:sz w:val="28"/>
          <w:szCs w:val="24"/>
        </w:rPr>
        <w:t>~</w:t>
      </w:r>
      <w:r w:rsidRPr="00403052">
        <w:rPr>
          <w:rFonts w:ascii="標楷體" w:eastAsia="標楷體" w:hAnsi="標楷體" w:hint="eastAsia"/>
          <w:bCs/>
          <w:sz w:val="28"/>
          <w:szCs w:val="24"/>
        </w:rPr>
        <w:t>113年)。</w:t>
      </w:r>
    </w:p>
    <w:p w14:paraId="6FDC7EF3" w14:textId="77777777" w:rsidR="00B724BF" w:rsidRPr="00403052" w:rsidRDefault="00B724BF" w:rsidP="00B724BF">
      <w:pPr>
        <w:numPr>
          <w:ilvl w:val="0"/>
          <w:numId w:val="1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bCs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112年度教育部補助地方政府辦理環境教育輔導小組計畫申請書。</w:t>
      </w:r>
    </w:p>
    <w:p w14:paraId="78FF1F05" w14:textId="77777777" w:rsidR="00B724BF" w:rsidRPr="00B1259B" w:rsidRDefault="00B724BF" w:rsidP="00B724BF">
      <w:pPr>
        <w:numPr>
          <w:ilvl w:val="0"/>
          <w:numId w:val="11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firstLine="371"/>
        <w:rPr>
          <w:rFonts w:ascii="標楷體" w:eastAsia="標楷體" w:hAnsi="標楷體"/>
          <w:color w:val="FF0000"/>
          <w:sz w:val="28"/>
          <w:szCs w:val="24"/>
        </w:rPr>
      </w:pPr>
      <w:r w:rsidRPr="00403052">
        <w:rPr>
          <w:rFonts w:ascii="標楷體" w:eastAsia="標楷體" w:hAnsi="標楷體" w:hint="eastAsia"/>
          <w:bCs/>
          <w:sz w:val="28"/>
          <w:szCs w:val="24"/>
        </w:rPr>
        <w:t>教育部</w:t>
      </w:r>
      <w:r w:rsidRPr="00EC44A1">
        <w:rPr>
          <w:rFonts w:ascii="標楷體" w:eastAsia="標楷體" w:hAnsi="標楷體" w:hint="eastAsia"/>
          <w:sz w:val="28"/>
          <w:szCs w:val="24"/>
        </w:rPr>
        <w:t>112年2月4日臺教資(六)字第1120010280號函辦理。</w:t>
      </w:r>
    </w:p>
    <w:p w14:paraId="6E55EEA3" w14:textId="77777777" w:rsidR="00B724BF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Cs/>
          <w:sz w:val="28"/>
          <w:szCs w:val="24"/>
        </w:rPr>
      </w:pPr>
      <w:r w:rsidRPr="003C5280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71B0CBBD" w14:textId="77777777" w:rsidR="00B724BF" w:rsidRPr="00F60616" w:rsidRDefault="00B724BF" w:rsidP="00B724BF">
      <w:pPr>
        <w:pStyle w:val="a7"/>
        <w:numPr>
          <w:ilvl w:val="0"/>
          <w:numId w:val="12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 w:rsidRPr="00F60616">
        <w:rPr>
          <w:rFonts w:ascii="標楷體" w:eastAsia="標楷體" w:hAnsi="標楷體" w:hint="eastAsia"/>
          <w:bCs/>
          <w:sz w:val="28"/>
          <w:szCs w:val="24"/>
        </w:rPr>
        <w:t>透過專家講授的增能研習課程，指導師生如何進行碳盤查的實務與操作，讓學生能使用碳盤查的工具具體操作校園內的碳盤查。並從碳盤查的結果了解校園內減碳的情形，體會節能減碳的重要性。</w:t>
      </w:r>
    </w:p>
    <w:p w14:paraId="2684FA7D" w14:textId="77777777" w:rsidR="00B724BF" w:rsidRDefault="00B724BF" w:rsidP="00B724BF">
      <w:pPr>
        <w:pStyle w:val="a7"/>
        <w:numPr>
          <w:ilvl w:val="0"/>
          <w:numId w:val="12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>
        <w:rPr>
          <w:rFonts w:ascii="標楷體" w:eastAsia="標楷體" w:hAnsi="標楷體" w:hint="eastAsia"/>
          <w:bCs/>
          <w:sz w:val="28"/>
          <w:szCs w:val="24"/>
        </w:rPr>
        <w:t>透過指導老師的規劃引導設計課程並書寫簡單教案，以影片方式紀錄教學過程，並將影片剪輯在5分鐘內參與競賽。</w:t>
      </w:r>
    </w:p>
    <w:p w14:paraId="568A4561" w14:textId="25E943E9" w:rsidR="00B724BF" w:rsidRPr="00F60616" w:rsidRDefault="00B724BF" w:rsidP="00B724BF">
      <w:pPr>
        <w:pStyle w:val="a7"/>
        <w:numPr>
          <w:ilvl w:val="0"/>
          <w:numId w:val="12"/>
        </w:numPr>
        <w:snapToGrid w:val="0"/>
        <w:spacing w:before="100" w:beforeAutospacing="1" w:after="100" w:afterAutospacing="1" w:line="320" w:lineRule="atLeast"/>
        <w:ind w:leftChars="0"/>
        <w:rPr>
          <w:rFonts w:ascii="標楷體" w:eastAsia="標楷體" w:hAnsi="標楷體"/>
          <w:bCs/>
          <w:sz w:val="28"/>
          <w:szCs w:val="24"/>
        </w:rPr>
      </w:pPr>
      <w:r w:rsidRPr="00F60616">
        <w:rPr>
          <w:rFonts w:ascii="標楷體" w:eastAsia="標楷體" w:hAnsi="標楷體" w:hint="eastAsia"/>
          <w:bCs/>
          <w:sz w:val="28"/>
          <w:szCs w:val="24"/>
        </w:rPr>
        <w:t>透過徵選學生操作校園碳盤查5分鐘短影片競賽，將獲獎學校之影片彙整</w:t>
      </w:r>
      <w:r w:rsidR="00536F97">
        <w:rPr>
          <w:rFonts w:ascii="標楷體" w:eastAsia="標楷體" w:hAnsi="標楷體" w:hint="eastAsia"/>
          <w:bCs/>
          <w:sz w:val="28"/>
          <w:szCs w:val="24"/>
        </w:rPr>
        <w:t>建置於屏東縣環境教育網站，</w:t>
      </w:r>
      <w:r w:rsidRPr="00F60616">
        <w:rPr>
          <w:rFonts w:ascii="標楷體" w:eastAsia="標楷體" w:hAnsi="標楷體" w:hint="eastAsia"/>
          <w:bCs/>
          <w:sz w:val="28"/>
          <w:szCs w:val="24"/>
        </w:rPr>
        <w:t>以建立全縣氣候友善永續循環種子校園碳盤查歷程的資料庫，提供各校參考。</w:t>
      </w:r>
    </w:p>
    <w:p w14:paraId="11948E61" w14:textId="77777777" w:rsidR="00B724BF" w:rsidRPr="00CD4406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 w:rsidRPr="003C5280">
        <w:rPr>
          <w:rFonts w:ascii="標楷體" w:eastAsia="標楷體" w:hAnsi="標楷體" w:hint="eastAsia"/>
          <w:b/>
          <w:bCs/>
          <w:sz w:val="28"/>
          <w:szCs w:val="24"/>
        </w:rPr>
        <w:t>教育部</w:t>
      </w:r>
    </w:p>
    <w:p w14:paraId="0B26E78C" w14:textId="77777777" w:rsidR="00B724BF" w:rsidRPr="00CD4406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 w:rsidRPr="003C5280">
        <w:rPr>
          <w:rFonts w:ascii="標楷體" w:eastAsia="標楷體" w:hAnsi="標楷體"/>
          <w:b/>
          <w:bCs/>
          <w:sz w:val="28"/>
          <w:szCs w:val="24"/>
        </w:rPr>
        <w:t>屏東縣政府教育處</w:t>
      </w:r>
    </w:p>
    <w:p w14:paraId="6E8DA432" w14:textId="77777777" w:rsidR="00B724BF" w:rsidRPr="00CD4406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 w:rsidRPr="003C5280">
        <w:rPr>
          <w:rFonts w:ascii="標楷體" w:eastAsia="標楷體" w:hAnsi="標楷體"/>
          <w:b/>
          <w:bCs/>
          <w:sz w:val="28"/>
          <w:szCs w:val="24"/>
        </w:rPr>
        <w:t>屏東縣</w:t>
      </w:r>
      <w:r>
        <w:rPr>
          <w:rFonts w:ascii="標楷體" w:eastAsia="標楷體" w:hAnsi="標楷體" w:hint="eastAsia"/>
          <w:b/>
          <w:bCs/>
          <w:sz w:val="28"/>
          <w:szCs w:val="24"/>
        </w:rPr>
        <w:t>泰安</w:t>
      </w:r>
      <w:r w:rsidRPr="003C5280">
        <w:rPr>
          <w:rFonts w:ascii="標楷體" w:eastAsia="標楷體" w:hAnsi="標楷體"/>
          <w:b/>
          <w:bCs/>
          <w:sz w:val="28"/>
          <w:szCs w:val="24"/>
        </w:rPr>
        <w:t>國民小學</w:t>
      </w:r>
    </w:p>
    <w:p w14:paraId="4AE11729" w14:textId="77777777" w:rsidR="00B724BF" w:rsidRPr="00CD4406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 w:rsidRPr="003C5280">
        <w:rPr>
          <w:rFonts w:ascii="標楷體" w:eastAsia="標楷體" w:hAnsi="標楷體"/>
          <w:b/>
          <w:bCs/>
          <w:sz w:val="28"/>
          <w:szCs w:val="24"/>
        </w:rPr>
        <w:t>屏東縣環境教育輔導輔導團</w:t>
      </w:r>
    </w:p>
    <w:p w14:paraId="3842699F" w14:textId="66688587" w:rsidR="00B724BF" w:rsidRPr="00263F70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263F70">
        <w:rPr>
          <w:rFonts w:ascii="標楷體" w:eastAsia="標楷體" w:hAnsi="標楷體" w:hint="eastAsia"/>
          <w:b/>
          <w:bCs/>
          <w:sz w:val="28"/>
          <w:szCs w:val="24"/>
        </w:rPr>
        <w:t>112年</w:t>
      </w:r>
      <w:r>
        <w:rPr>
          <w:rFonts w:ascii="標楷體" w:eastAsia="標楷體" w:hAnsi="標楷體" w:hint="eastAsia"/>
          <w:b/>
          <w:bCs/>
          <w:sz w:val="28"/>
          <w:szCs w:val="24"/>
        </w:rPr>
        <w:t>10</w:t>
      </w:r>
      <w:r w:rsidRPr="00263F70">
        <w:rPr>
          <w:rFonts w:ascii="標楷體" w:eastAsia="標楷體" w:hAnsi="標楷體" w:hint="eastAsia"/>
          <w:b/>
          <w:bCs/>
          <w:sz w:val="28"/>
          <w:szCs w:val="24"/>
        </w:rPr>
        <w:t>月2</w:t>
      </w:r>
      <w:r>
        <w:rPr>
          <w:rFonts w:ascii="標楷體" w:eastAsia="標楷體" w:hAnsi="標楷體" w:hint="eastAsia"/>
          <w:b/>
          <w:bCs/>
          <w:sz w:val="28"/>
          <w:szCs w:val="24"/>
        </w:rPr>
        <w:t>0</w:t>
      </w:r>
      <w:r w:rsidRPr="00263F70">
        <w:rPr>
          <w:rFonts w:ascii="標楷體" w:eastAsia="標楷體" w:hAnsi="標楷體" w:hint="eastAsia"/>
          <w:b/>
          <w:bCs/>
          <w:sz w:val="28"/>
          <w:szCs w:val="24"/>
        </w:rPr>
        <w:t>日</w:t>
      </w:r>
      <w:r>
        <w:rPr>
          <w:rFonts w:ascii="標楷體" w:eastAsia="標楷體" w:hAnsi="標楷體" w:hint="eastAsia"/>
          <w:b/>
          <w:bCs/>
          <w:sz w:val="28"/>
          <w:szCs w:val="24"/>
        </w:rPr>
        <w:t>(五)</w:t>
      </w:r>
    </w:p>
    <w:p w14:paraId="66DAB78D" w14:textId="77777777" w:rsidR="00B724BF" w:rsidRDefault="00B724BF" w:rsidP="00B724BF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3595D">
        <w:rPr>
          <w:rFonts w:ascii="標楷體" w:eastAsia="標楷體" w:hAnsi="標楷體" w:hint="eastAsia"/>
          <w:b/>
          <w:bCs/>
          <w:sz w:val="28"/>
          <w:szCs w:val="24"/>
        </w:rPr>
        <w:t>參與對象：本縣國中、小學</w:t>
      </w:r>
      <w:r>
        <w:rPr>
          <w:rFonts w:ascii="標楷體" w:eastAsia="標楷體" w:hAnsi="標楷體" w:hint="eastAsia"/>
          <w:b/>
          <w:bCs/>
          <w:sz w:val="28"/>
          <w:szCs w:val="24"/>
        </w:rPr>
        <w:t>教師(每位指導教師可以帶2名學生參加)</w:t>
      </w:r>
    </w:p>
    <w:p w14:paraId="2977C9B9" w14:textId="19028B6B" w:rsidR="00EF2797" w:rsidRPr="004D71CF" w:rsidRDefault="00B724BF" w:rsidP="0047263B">
      <w:pPr>
        <w:numPr>
          <w:ilvl w:val="0"/>
          <w:numId w:val="10"/>
        </w:numPr>
        <w:snapToGrid w:val="0"/>
        <w:spacing w:before="100" w:beforeAutospacing="1" w:after="100" w:afterAutospacing="1" w:line="0" w:lineRule="atLeast"/>
        <w:ind w:rightChars="-118" w:right="-283"/>
        <w:textDirection w:val="lrTbV"/>
        <w:rPr>
          <w:rFonts w:ascii="標楷體" w:eastAsia="標楷體" w:hAnsi="標楷體"/>
          <w:sz w:val="28"/>
          <w:szCs w:val="24"/>
        </w:rPr>
      </w:pPr>
      <w:r w:rsidRPr="004D71CF">
        <w:rPr>
          <w:rFonts w:ascii="標楷體" w:eastAsia="標楷體" w:hAnsi="標楷體" w:hint="eastAsia"/>
          <w:b/>
          <w:bCs/>
          <w:sz w:val="28"/>
          <w:szCs w:val="24"/>
        </w:rPr>
        <w:t>實施內容概述：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鼓勵師生以影片記錄</w:t>
      </w:r>
      <w:r w:rsidR="003C05AD">
        <w:rPr>
          <w:rFonts w:ascii="標楷體" w:eastAsia="標楷體" w:hAnsi="標楷體" w:hint="eastAsia"/>
          <w:sz w:val="28"/>
          <w:szCs w:val="24"/>
        </w:rPr>
        <w:t>學生進行</w:t>
      </w:r>
      <w:r w:rsidR="003B7F54" w:rsidRPr="004D71CF">
        <w:rPr>
          <w:rFonts w:ascii="標楷體" w:eastAsia="標楷體" w:hAnsi="標楷體" w:hint="eastAsia"/>
          <w:sz w:val="28"/>
          <w:szCs w:val="24"/>
        </w:rPr>
        <w:t>校園</w:t>
      </w:r>
      <w:r w:rsidR="003C05AD">
        <w:rPr>
          <w:rFonts w:ascii="標楷體" w:eastAsia="標楷體" w:hAnsi="標楷體" w:hint="eastAsia"/>
          <w:sz w:val="28"/>
          <w:szCs w:val="24"/>
        </w:rPr>
        <w:t>碳盤查過程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，透過</w:t>
      </w:r>
      <w:r w:rsidR="003C05AD" w:rsidRPr="003C05AD">
        <w:rPr>
          <w:rFonts w:ascii="標楷體" w:eastAsia="標楷體" w:hAnsi="標楷體" w:hint="eastAsia"/>
          <w:color w:val="FF0000"/>
          <w:sz w:val="28"/>
          <w:szCs w:val="24"/>
        </w:rPr>
        <w:t>各校選定的</w:t>
      </w:r>
      <w:r w:rsidR="001C42F7">
        <w:rPr>
          <w:rFonts w:ascii="標楷體" w:eastAsia="標楷體" w:hAnsi="標楷體" w:hint="eastAsia"/>
          <w:color w:val="FF0000"/>
          <w:sz w:val="28"/>
          <w:szCs w:val="24"/>
        </w:rPr>
        <w:t>校園</w:t>
      </w:r>
      <w:r w:rsidR="003C05AD" w:rsidRPr="003C05AD">
        <w:rPr>
          <w:rFonts w:ascii="標楷體" w:eastAsia="標楷體" w:hAnsi="標楷體" w:hint="eastAsia"/>
          <w:color w:val="FF0000"/>
          <w:sz w:val="28"/>
          <w:szCs w:val="24"/>
        </w:rPr>
        <w:t>碳</w:t>
      </w:r>
      <w:r w:rsidR="00E20126">
        <w:rPr>
          <w:rFonts w:ascii="標楷體" w:eastAsia="標楷體" w:hAnsi="標楷體" w:hint="eastAsia"/>
          <w:color w:val="FF0000"/>
          <w:sz w:val="28"/>
          <w:szCs w:val="24"/>
        </w:rPr>
        <w:t>盤查</w:t>
      </w:r>
      <w:r w:rsidR="001C42F7">
        <w:rPr>
          <w:rFonts w:ascii="標楷體" w:eastAsia="標楷體" w:hAnsi="標楷體" w:hint="eastAsia"/>
          <w:color w:val="FF0000"/>
          <w:sz w:val="28"/>
          <w:szCs w:val="24"/>
        </w:rPr>
        <w:t>項目</w:t>
      </w:r>
      <w:r w:rsidR="003C05AD" w:rsidRPr="003C05AD">
        <w:rPr>
          <w:rFonts w:ascii="標楷體" w:eastAsia="標楷體" w:hAnsi="標楷體" w:hint="eastAsia"/>
          <w:color w:val="FF0000"/>
          <w:sz w:val="28"/>
          <w:szCs w:val="24"/>
        </w:rPr>
        <w:t>內容</w:t>
      </w:r>
      <w:r w:rsidR="003C05AD" w:rsidRPr="003C05AD">
        <w:rPr>
          <w:rFonts w:ascii="標楷體" w:eastAsia="標楷體" w:hAnsi="標楷體" w:hint="eastAsia"/>
          <w:sz w:val="28"/>
          <w:szCs w:val="24"/>
        </w:rPr>
        <w:t>進行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拍攝主題撰擬、影片的運鏡手法與素材拍攝、去蕪存菁的片段剪輯後製，讓</w:t>
      </w:r>
      <w:r w:rsidR="003B7F54" w:rsidRPr="004D71CF">
        <w:rPr>
          <w:rFonts w:ascii="標楷體" w:eastAsia="標楷體" w:hAnsi="標楷體" w:hint="eastAsia"/>
          <w:sz w:val="28"/>
          <w:szCs w:val="24"/>
        </w:rPr>
        <w:t>在校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的師生關注</w:t>
      </w:r>
      <w:r w:rsidR="00DC18F3" w:rsidRPr="004D71CF">
        <w:rPr>
          <w:rFonts w:ascii="標楷體" w:eastAsia="標楷體" w:hAnsi="標楷體" w:hint="eastAsia"/>
          <w:sz w:val="28"/>
          <w:szCs w:val="24"/>
        </w:rPr>
        <w:t>校園</w:t>
      </w:r>
      <w:r w:rsidR="003C05AD">
        <w:rPr>
          <w:rFonts w:ascii="標楷體" w:eastAsia="標楷體" w:hAnsi="標楷體" w:hint="eastAsia"/>
          <w:sz w:val="28"/>
          <w:szCs w:val="24"/>
        </w:rPr>
        <w:t>碳排議題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，完成屬於</w:t>
      </w:r>
      <w:r w:rsidR="00621609" w:rsidRPr="004D71CF">
        <w:rPr>
          <w:rFonts w:ascii="標楷體" w:eastAsia="標楷體" w:hAnsi="標楷體" w:hint="eastAsia"/>
          <w:sz w:val="28"/>
          <w:szCs w:val="24"/>
        </w:rPr>
        <w:t>該校的</w:t>
      </w:r>
      <w:r w:rsidR="003C05AD" w:rsidRPr="003C05AD">
        <w:rPr>
          <w:rFonts w:ascii="標楷體" w:eastAsia="標楷體" w:hAnsi="標楷體" w:hint="eastAsia"/>
          <w:sz w:val="28"/>
          <w:szCs w:val="24"/>
        </w:rPr>
        <w:t>校園碳盤查</w:t>
      </w:r>
      <w:r w:rsidR="003C05AD">
        <w:rPr>
          <w:rFonts w:ascii="標楷體" w:eastAsia="標楷體" w:hAnsi="標楷體" w:hint="eastAsia"/>
          <w:sz w:val="28"/>
          <w:szCs w:val="24"/>
        </w:rPr>
        <w:t>影片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，並透過作品的分享與紀錄，逐步成為</w:t>
      </w:r>
      <w:r w:rsidR="00DC18F3" w:rsidRPr="004D71CF">
        <w:rPr>
          <w:rFonts w:ascii="標楷體" w:eastAsia="標楷體" w:hAnsi="標楷體" w:hint="eastAsia"/>
          <w:sz w:val="28"/>
          <w:szCs w:val="24"/>
        </w:rPr>
        <w:t>推廣</w:t>
      </w:r>
      <w:r w:rsidR="0047263B" w:rsidRPr="0047263B">
        <w:rPr>
          <w:rFonts w:ascii="標楷體" w:eastAsia="標楷體" w:hAnsi="標楷體" w:hint="eastAsia"/>
          <w:sz w:val="28"/>
          <w:szCs w:val="24"/>
        </w:rPr>
        <w:t>氣候友善永續循環種子</w:t>
      </w:r>
      <w:r w:rsidR="00C62C1F" w:rsidRPr="004D71CF">
        <w:rPr>
          <w:rFonts w:ascii="標楷體" w:eastAsia="標楷體" w:hAnsi="標楷體" w:hint="eastAsia"/>
          <w:sz w:val="28"/>
          <w:szCs w:val="24"/>
        </w:rPr>
        <w:t>。</w:t>
      </w:r>
    </w:p>
    <w:p w14:paraId="7382963F" w14:textId="33EEB273" w:rsidR="00EF2797" w:rsidRPr="005808FF" w:rsidRDefault="006234BF">
      <w:pPr>
        <w:numPr>
          <w:ilvl w:val="0"/>
          <w:numId w:val="4"/>
        </w:numPr>
        <w:snapToGrid w:val="0"/>
        <w:spacing w:before="100" w:beforeAutospacing="1" w:after="100" w:afterAutospacing="1" w:line="420" w:lineRule="exact"/>
        <w:ind w:hanging="393"/>
        <w:rPr>
          <w:rFonts w:ascii="標楷體" w:eastAsia="標楷體"/>
          <w:sz w:val="28"/>
          <w:szCs w:val="28"/>
        </w:rPr>
      </w:pPr>
      <w:r>
        <w:rPr>
          <w:rFonts w:ascii="標楷體" w:eastAsia="標楷體" w:hAnsi="Times New Roman" w:hint="eastAsia"/>
          <w:sz w:val="28"/>
          <w:szCs w:val="28"/>
        </w:rPr>
        <w:t>報名</w:t>
      </w:r>
      <w:r w:rsidR="00EF2797" w:rsidRPr="005808FF">
        <w:rPr>
          <w:rFonts w:ascii="標楷體" w:eastAsia="標楷體" w:hAnsi="Times New Roman" w:hint="eastAsia"/>
          <w:sz w:val="28"/>
          <w:szCs w:val="28"/>
        </w:rPr>
        <w:t>方法：請於</w:t>
      </w:r>
      <w:r w:rsidR="00EF2797" w:rsidRPr="0047263B">
        <w:rPr>
          <w:rFonts w:ascii="標楷體" w:eastAsia="標楷體" w:hAnsi="Times New Roman"/>
          <w:color w:val="FF0000"/>
          <w:sz w:val="28"/>
          <w:szCs w:val="28"/>
        </w:rPr>
        <w:t>1</w:t>
      </w:r>
      <w:r w:rsidR="00EF2797" w:rsidRPr="0047263B">
        <w:rPr>
          <w:rFonts w:ascii="標楷體" w:eastAsia="標楷體" w:hAnsi="Times New Roman" w:hint="eastAsia"/>
          <w:color w:val="FF0000"/>
          <w:sz w:val="28"/>
          <w:szCs w:val="28"/>
        </w:rPr>
        <w:t>1</w:t>
      </w:r>
      <w:r w:rsidR="0010762E" w:rsidRPr="0047263B">
        <w:rPr>
          <w:rFonts w:ascii="標楷體" w:eastAsia="標楷體" w:hAnsi="Times New Roman" w:hint="eastAsia"/>
          <w:color w:val="FF0000"/>
          <w:sz w:val="28"/>
          <w:szCs w:val="28"/>
        </w:rPr>
        <w:t>2</w:t>
      </w:r>
      <w:r w:rsidR="00EF2797" w:rsidRPr="0047263B">
        <w:rPr>
          <w:rFonts w:ascii="標楷體" w:eastAsia="標楷體" w:hAnsi="Times New Roman" w:hint="eastAsia"/>
          <w:color w:val="FF0000"/>
          <w:sz w:val="28"/>
          <w:szCs w:val="28"/>
        </w:rPr>
        <w:t>年</w:t>
      </w:r>
      <w:r w:rsidR="000B440A" w:rsidRPr="0047263B">
        <w:rPr>
          <w:rFonts w:ascii="標楷體" w:eastAsia="標楷體" w:hAnsi="Times New Roman"/>
          <w:color w:val="FF0000"/>
          <w:sz w:val="28"/>
          <w:szCs w:val="28"/>
        </w:rPr>
        <w:t>9</w:t>
      </w:r>
      <w:r w:rsidR="00EF2797" w:rsidRPr="0047263B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0B440A" w:rsidRPr="0047263B">
        <w:rPr>
          <w:rFonts w:ascii="標楷體" w:eastAsia="標楷體" w:hAnsi="Times New Roman"/>
          <w:color w:val="FF0000"/>
          <w:sz w:val="28"/>
          <w:szCs w:val="28"/>
        </w:rPr>
        <w:t>20</w:t>
      </w:r>
      <w:r w:rsidR="00EF2797" w:rsidRPr="0047263B">
        <w:rPr>
          <w:rFonts w:ascii="標楷體" w:eastAsia="標楷體" w:hAnsi="Times New Roman" w:hint="eastAsia"/>
          <w:color w:val="FF0000"/>
          <w:sz w:val="28"/>
          <w:szCs w:val="28"/>
        </w:rPr>
        <w:t>日</w:t>
      </w:r>
      <w:r w:rsidR="00EF2797" w:rsidRPr="005808FF">
        <w:rPr>
          <w:rFonts w:ascii="標楷體" w:eastAsia="標楷體" w:hAnsi="Times New Roman" w:hint="eastAsia"/>
          <w:sz w:val="28"/>
          <w:szCs w:val="28"/>
        </w:rPr>
        <w:t>前，將紙本報名表</w:t>
      </w:r>
      <w:r w:rsidR="005808FF" w:rsidRPr="000B541E">
        <w:rPr>
          <w:rFonts w:ascii="標楷體" w:eastAsia="標楷體" w:hAnsi="Times New Roman" w:hint="eastAsia"/>
          <w:color w:val="FF0000"/>
          <w:sz w:val="28"/>
          <w:szCs w:val="28"/>
        </w:rPr>
        <w:t>(附件</w:t>
      </w:r>
      <w:r w:rsidR="005808FF" w:rsidRPr="000B541E">
        <w:rPr>
          <w:rFonts w:ascii="標楷體" w:eastAsia="標楷體" w:hAnsi="Times New Roman"/>
          <w:color w:val="FF0000"/>
          <w:sz w:val="28"/>
          <w:szCs w:val="28"/>
        </w:rPr>
        <w:t>A</w:t>
      </w:r>
      <w:r w:rsidR="005808FF" w:rsidRPr="000B541E">
        <w:rPr>
          <w:rFonts w:ascii="標楷體" w:eastAsia="標楷體" w:hAnsi="Times New Roman" w:hint="eastAsia"/>
          <w:color w:val="FF0000"/>
          <w:sz w:val="28"/>
          <w:szCs w:val="28"/>
        </w:rPr>
        <w:t>)</w:t>
      </w:r>
      <w:r w:rsidR="00EF2797" w:rsidRPr="005808FF">
        <w:rPr>
          <w:rFonts w:ascii="標楷體" w:eastAsia="標楷體" w:hAnsi="Times New Roman" w:hint="eastAsia"/>
          <w:sz w:val="28"/>
          <w:szCs w:val="28"/>
        </w:rPr>
        <w:t>掃描成pdf檔</w:t>
      </w:r>
      <w:r w:rsidR="005808FF" w:rsidRPr="005808FF">
        <w:rPr>
          <w:rFonts w:ascii="標楷體" w:eastAsia="標楷體" w:hAnsi="Times New Roman" w:hint="eastAsia"/>
          <w:sz w:val="28"/>
          <w:szCs w:val="28"/>
        </w:rPr>
        <w:t>Email至tu0922570727@gmail.com</w:t>
      </w:r>
      <w:r w:rsidR="0075477C" w:rsidRPr="005808FF">
        <w:rPr>
          <w:rFonts w:ascii="標楷體" w:eastAsia="標楷體" w:hAnsi="Times New Roman" w:hint="eastAsia"/>
          <w:sz w:val="28"/>
          <w:szCs w:val="28"/>
        </w:rPr>
        <w:t>。</w:t>
      </w:r>
      <w:r w:rsidR="00EF2797" w:rsidRPr="005808FF">
        <w:rPr>
          <w:rFonts w:ascii="標楷體" w:eastAsia="標楷體" w:hAnsi="Times New Roman"/>
          <w:sz w:val="28"/>
          <w:szCs w:val="28"/>
        </w:rPr>
        <w:t>(</w:t>
      </w:r>
      <w:r w:rsidR="00EF2797" w:rsidRPr="005808FF">
        <w:rPr>
          <w:rFonts w:ascii="標楷體" w:eastAsia="標楷體" w:hAnsi="Times New Roman" w:hint="eastAsia"/>
          <w:sz w:val="28"/>
          <w:szCs w:val="28"/>
        </w:rPr>
        <w:t>連絡電話</w:t>
      </w:r>
      <w:r w:rsidR="00EF2797" w:rsidRPr="005808FF">
        <w:rPr>
          <w:rFonts w:ascii="標楷體" w:eastAsia="標楷體" w:hAnsi="Times New Roman"/>
          <w:sz w:val="28"/>
          <w:szCs w:val="28"/>
        </w:rPr>
        <w:t>(08)7783031</w:t>
      </w:r>
      <w:r w:rsidR="00EF2797" w:rsidRPr="005808FF">
        <w:rPr>
          <w:rFonts w:ascii="標楷體" w:eastAsia="標楷體" w:hAnsi="Times New Roman" w:hint="eastAsia"/>
          <w:sz w:val="28"/>
          <w:szCs w:val="28"/>
        </w:rPr>
        <w:t>＃</w:t>
      </w:r>
      <w:r w:rsidR="00EF2797" w:rsidRPr="005808FF">
        <w:rPr>
          <w:rFonts w:ascii="標楷體" w:eastAsia="標楷體" w:hAnsi="Times New Roman"/>
          <w:sz w:val="28"/>
          <w:szCs w:val="28"/>
        </w:rPr>
        <w:t>14</w:t>
      </w:r>
      <w:r w:rsidR="005808FF">
        <w:rPr>
          <w:rFonts w:ascii="標楷體" w:eastAsia="標楷體" w:hAnsi="Times New Roman" w:hint="eastAsia"/>
          <w:sz w:val="28"/>
          <w:szCs w:val="28"/>
        </w:rPr>
        <w:t>凃主任</w:t>
      </w:r>
      <w:r w:rsidR="00EF2797" w:rsidRPr="005808FF">
        <w:rPr>
          <w:rFonts w:ascii="標楷體" w:eastAsia="標楷體" w:hAnsi="Times New Roman"/>
          <w:sz w:val="28"/>
          <w:szCs w:val="28"/>
        </w:rPr>
        <w:t>)</w:t>
      </w:r>
    </w:p>
    <w:p w14:paraId="73CAD922" w14:textId="388DB956" w:rsidR="00EF2797" w:rsidRPr="00EF2797" w:rsidRDefault="006441C1">
      <w:pPr>
        <w:numPr>
          <w:ilvl w:val="0"/>
          <w:numId w:val="4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作品規格及內容</w:t>
      </w:r>
      <w:r w:rsidR="00EF2797" w:rsidRPr="00EF2797">
        <w:rPr>
          <w:rFonts w:ascii="標楷體" w:eastAsia="標楷體" w:hint="eastAsia"/>
          <w:sz w:val="28"/>
          <w:szCs w:val="28"/>
        </w:rPr>
        <w:t>：</w:t>
      </w:r>
    </w:p>
    <w:p w14:paraId="5449187A" w14:textId="77777777" w:rsidR="00C62C1F" w:rsidRDefault="00C62C1F">
      <w:pPr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C62C1F">
        <w:rPr>
          <w:rFonts w:ascii="標楷體" w:eastAsia="標楷體"/>
          <w:sz w:val="28"/>
          <w:szCs w:val="28"/>
        </w:rPr>
        <w:lastRenderedPageBreak/>
        <w:t>作品規格：</w:t>
      </w:r>
    </w:p>
    <w:p w14:paraId="4DA0B2FE" w14:textId="21E4DD39" w:rsidR="00C62C1F" w:rsidRDefault="00C62C1F" w:rsidP="00C62C1F">
      <w:pPr>
        <w:spacing w:line="420" w:lineRule="exact"/>
        <w:ind w:left="1414" w:rightChars="-260" w:right="-624"/>
        <w:rPr>
          <w:rFonts w:ascii="標楷體" w:eastAsia="標楷體"/>
          <w:sz w:val="28"/>
          <w:szCs w:val="28"/>
        </w:rPr>
      </w:pPr>
      <w:r w:rsidRPr="00C62C1F">
        <w:rPr>
          <w:rFonts w:ascii="標楷體" w:eastAsia="標楷體"/>
          <w:sz w:val="28"/>
          <w:szCs w:val="28"/>
        </w:rPr>
        <w:t>(1)</w:t>
      </w:r>
      <w:r w:rsidR="00512B54">
        <w:rPr>
          <w:rFonts w:ascii="標楷體" w:eastAsia="標楷體"/>
          <w:sz w:val="28"/>
          <w:szCs w:val="28"/>
        </w:rPr>
        <w:t>每校</w:t>
      </w:r>
      <w:r w:rsidR="00B9344D">
        <w:rPr>
          <w:rFonts w:ascii="標楷體" w:eastAsia="標楷體"/>
          <w:sz w:val="28"/>
          <w:szCs w:val="28"/>
        </w:rPr>
        <w:t>至多</w:t>
      </w:r>
      <w:r w:rsidR="00B9344D" w:rsidRPr="00B9344D">
        <w:rPr>
          <w:rFonts w:ascii="標楷體" w:eastAsia="標楷體"/>
          <w:color w:val="FF0000"/>
          <w:sz w:val="28"/>
          <w:szCs w:val="28"/>
        </w:rPr>
        <w:t>可投2</w:t>
      </w:r>
      <w:r w:rsidR="00512B54" w:rsidRPr="00B9344D">
        <w:rPr>
          <w:rFonts w:ascii="標楷體" w:eastAsia="標楷體"/>
          <w:color w:val="FF0000"/>
          <w:sz w:val="28"/>
          <w:szCs w:val="28"/>
        </w:rPr>
        <w:t>件作品</w:t>
      </w:r>
      <w:r w:rsidR="00512B54">
        <w:rPr>
          <w:rFonts w:ascii="標楷體" w:eastAsia="標楷體"/>
          <w:sz w:val="28"/>
          <w:szCs w:val="28"/>
        </w:rPr>
        <w:t>參賽，影片內容結合教學、碳盤查過程、學生心得</w:t>
      </w:r>
      <w:r w:rsidRPr="00C62C1F">
        <w:rPr>
          <w:rFonts w:ascii="標楷體" w:eastAsia="標楷體"/>
          <w:sz w:val="28"/>
          <w:szCs w:val="28"/>
        </w:rPr>
        <w:t>為主。</w:t>
      </w:r>
    </w:p>
    <w:p w14:paraId="707CA582" w14:textId="1705DB81" w:rsidR="00C62C1F" w:rsidRDefault="00C62C1F" w:rsidP="00C62C1F">
      <w:pPr>
        <w:spacing w:line="420" w:lineRule="exact"/>
        <w:ind w:left="1414" w:rightChars="-260" w:right="-624"/>
        <w:rPr>
          <w:rFonts w:ascii="標楷體" w:eastAsia="標楷體"/>
          <w:sz w:val="28"/>
          <w:szCs w:val="28"/>
        </w:rPr>
      </w:pPr>
      <w:r w:rsidRPr="00C62C1F">
        <w:rPr>
          <w:rFonts w:ascii="標楷體" w:eastAsia="標楷體"/>
          <w:sz w:val="28"/>
          <w:szCs w:val="28"/>
        </w:rPr>
        <w:t>(2)參賽作品影片時長以5分鐘為上限</w:t>
      </w:r>
      <w:r w:rsidR="00B9344D">
        <w:rPr>
          <w:rFonts w:ascii="標楷體" w:eastAsia="標楷體"/>
          <w:sz w:val="28"/>
          <w:szCs w:val="28"/>
        </w:rPr>
        <w:t>，</w:t>
      </w:r>
      <w:r w:rsidR="00B9344D" w:rsidRPr="00B9344D">
        <w:rPr>
          <w:rFonts w:ascii="標楷體" w:eastAsia="標楷體"/>
          <w:color w:val="FF0000"/>
          <w:sz w:val="28"/>
          <w:szCs w:val="28"/>
        </w:rPr>
        <w:t>自訂影片名稱</w:t>
      </w:r>
      <w:r w:rsidR="00B9344D">
        <w:rPr>
          <w:rFonts w:ascii="標楷體" w:eastAsia="標楷體"/>
          <w:sz w:val="28"/>
          <w:szCs w:val="28"/>
        </w:rPr>
        <w:t>，</w:t>
      </w:r>
      <w:r w:rsidR="00B9344D" w:rsidRPr="00B9344D">
        <w:rPr>
          <w:rFonts w:ascii="標楷體" w:eastAsia="標楷體" w:hint="eastAsia"/>
          <w:sz w:val="28"/>
          <w:szCs w:val="28"/>
        </w:rPr>
        <w:t>檔案名稱為「</w:t>
      </w:r>
      <w:r w:rsidR="00B9344D" w:rsidRPr="00B9344D">
        <w:rPr>
          <w:rFonts w:ascii="標楷體" w:eastAsia="標楷體" w:hint="eastAsia"/>
          <w:color w:val="FF0000"/>
          <w:sz w:val="28"/>
          <w:szCs w:val="28"/>
        </w:rPr>
        <w:t>影片名稱</w:t>
      </w:r>
      <w:r w:rsidR="00B9344D" w:rsidRPr="00B9344D">
        <w:rPr>
          <w:rFonts w:ascii="標楷體" w:eastAsia="標楷體" w:hint="eastAsia"/>
          <w:sz w:val="28"/>
          <w:szCs w:val="28"/>
        </w:rPr>
        <w:t>─1</w:t>
      </w:r>
      <w:r w:rsidR="00B9344D">
        <w:rPr>
          <w:rFonts w:ascii="標楷體" w:eastAsia="標楷體" w:hint="eastAsia"/>
          <w:sz w:val="28"/>
          <w:szCs w:val="28"/>
        </w:rPr>
        <w:t>12</w:t>
      </w:r>
      <w:r w:rsidR="00B9344D" w:rsidRPr="00B9344D">
        <w:rPr>
          <w:rFonts w:ascii="標楷體" w:eastAsia="標楷體" w:hint="eastAsia"/>
          <w:sz w:val="28"/>
          <w:szCs w:val="28"/>
        </w:rPr>
        <w:t>年度屏東縣</w:t>
      </w:r>
      <w:r w:rsidR="00B9344D">
        <w:rPr>
          <w:rFonts w:ascii="標楷體" w:eastAsia="標楷體" w:hint="eastAsia"/>
          <w:sz w:val="28"/>
          <w:szCs w:val="28"/>
        </w:rPr>
        <w:t>校園碳盤查影片徵選</w:t>
      </w:r>
      <w:r w:rsidR="00B9344D" w:rsidRPr="00B9344D">
        <w:rPr>
          <w:rFonts w:ascii="標楷體" w:eastAsia="標楷體" w:hint="eastAsia"/>
          <w:sz w:val="28"/>
          <w:szCs w:val="28"/>
        </w:rPr>
        <w:t>」。</w:t>
      </w:r>
      <w:r w:rsidRPr="00C62C1F">
        <w:rPr>
          <w:rFonts w:ascii="標楷體" w:eastAsia="標楷體"/>
          <w:sz w:val="28"/>
          <w:szCs w:val="28"/>
        </w:rPr>
        <w:t>。</w:t>
      </w:r>
    </w:p>
    <w:p w14:paraId="1EC80D7E" w14:textId="6CF60399" w:rsidR="00C62C1F" w:rsidRDefault="00C62C1F" w:rsidP="00C62C1F">
      <w:pPr>
        <w:spacing w:line="420" w:lineRule="exact"/>
        <w:ind w:left="1414" w:rightChars="-260" w:right="-624"/>
        <w:rPr>
          <w:rFonts w:ascii="標楷體" w:eastAsia="標楷體"/>
          <w:sz w:val="28"/>
          <w:szCs w:val="28"/>
        </w:rPr>
      </w:pPr>
      <w:r w:rsidRPr="00C62C1F">
        <w:rPr>
          <w:rFonts w:ascii="標楷體" w:eastAsia="標楷體"/>
          <w:sz w:val="28"/>
          <w:szCs w:val="28"/>
        </w:rPr>
        <w:t>(3)</w:t>
      </w:r>
      <w:r w:rsidR="00C11F2B" w:rsidRPr="00C11F2B">
        <w:rPr>
          <w:rFonts w:ascii="標楷體" w:eastAsia="標楷體" w:hint="eastAsia"/>
          <w:sz w:val="28"/>
          <w:szCs w:val="28"/>
        </w:rPr>
        <w:t>影片格式請用MP4格式</w:t>
      </w:r>
      <w:r w:rsidR="00C11F2B">
        <w:rPr>
          <w:rFonts w:ascii="標楷體" w:eastAsia="標楷體" w:hint="eastAsia"/>
          <w:sz w:val="28"/>
          <w:szCs w:val="28"/>
        </w:rPr>
        <w:t>，</w:t>
      </w:r>
      <w:r w:rsidRPr="00C62C1F">
        <w:rPr>
          <w:rFonts w:ascii="標楷體" w:eastAsia="標楷體"/>
          <w:sz w:val="28"/>
          <w:szCs w:val="28"/>
        </w:rPr>
        <w:t>影片輸出比例</w:t>
      </w:r>
      <w:r w:rsidR="00512B54">
        <w:rPr>
          <w:rFonts w:ascii="標楷體" w:eastAsia="標楷體"/>
          <w:sz w:val="28"/>
          <w:szCs w:val="28"/>
        </w:rPr>
        <w:t>建議</w:t>
      </w:r>
      <w:r w:rsidRPr="00C62C1F">
        <w:rPr>
          <w:rFonts w:ascii="標楷體" w:eastAsia="標楷體"/>
          <w:sz w:val="28"/>
          <w:szCs w:val="28"/>
        </w:rPr>
        <w:t>為16:9</w:t>
      </w:r>
      <w:r w:rsidR="00C11F2B">
        <w:rPr>
          <w:rFonts w:ascii="標楷體" w:eastAsia="標楷體"/>
          <w:sz w:val="28"/>
          <w:szCs w:val="28"/>
        </w:rPr>
        <w:t>，</w:t>
      </w:r>
      <w:r w:rsidR="00C11F2B" w:rsidRPr="00C62C1F">
        <w:rPr>
          <w:rFonts w:ascii="標楷體" w:eastAsia="標楷體"/>
          <w:sz w:val="28"/>
          <w:szCs w:val="28"/>
        </w:rPr>
        <w:t>影片解析度1280</w:t>
      </w:r>
      <w:r w:rsidR="00C11F2B">
        <w:rPr>
          <w:rFonts w:ascii="標楷體" w:eastAsia="標楷體"/>
          <w:sz w:val="28"/>
          <w:szCs w:val="28"/>
        </w:rPr>
        <w:sym w:font="Wingdings 2" w:char="F0CD"/>
      </w:r>
      <w:r w:rsidR="00C11F2B" w:rsidRPr="00C62C1F">
        <w:rPr>
          <w:rFonts w:ascii="標楷體" w:eastAsia="標楷體"/>
          <w:sz w:val="28"/>
          <w:szCs w:val="28"/>
        </w:rPr>
        <w:t>720(720P)以上。</w:t>
      </w:r>
    </w:p>
    <w:p w14:paraId="3145CEC9" w14:textId="74789888" w:rsidR="00EF2797" w:rsidRPr="00EF2797" w:rsidRDefault="00C62C1F" w:rsidP="00C11F2B">
      <w:pPr>
        <w:spacing w:line="420" w:lineRule="exact"/>
        <w:ind w:left="1414" w:rightChars="-260" w:right="-624"/>
        <w:rPr>
          <w:rFonts w:ascii="標楷體" w:eastAsia="標楷體"/>
          <w:sz w:val="28"/>
          <w:szCs w:val="28"/>
        </w:rPr>
      </w:pPr>
      <w:r w:rsidRPr="00C62C1F">
        <w:rPr>
          <w:rFonts w:ascii="標楷體" w:eastAsia="標楷體"/>
          <w:sz w:val="28"/>
          <w:szCs w:val="28"/>
        </w:rPr>
        <w:t>(4)</w:t>
      </w:r>
      <w:r w:rsidR="00C11F2B" w:rsidRPr="00C11F2B">
        <w:rPr>
          <w:rFonts w:ascii="標楷體" w:eastAsia="標楷體" w:hint="eastAsia"/>
          <w:sz w:val="28"/>
          <w:szCs w:val="28"/>
        </w:rPr>
        <w:t>影片語言表達以國語或台語為主，亦可搭配其他語言，影片畫        面需附加正體中文字幕，並請於片頭加入「</w:t>
      </w:r>
      <w:r w:rsidR="00C11F2B" w:rsidRPr="00B9344D">
        <w:rPr>
          <w:rFonts w:ascii="標楷體" w:eastAsia="標楷體" w:hint="eastAsia"/>
          <w:color w:val="FF0000"/>
          <w:sz w:val="28"/>
          <w:szCs w:val="28"/>
        </w:rPr>
        <w:t>影片名稱</w:t>
      </w:r>
      <w:r w:rsidR="00C11F2B" w:rsidRPr="00B9344D">
        <w:rPr>
          <w:rFonts w:ascii="標楷體" w:eastAsia="標楷體" w:hint="eastAsia"/>
          <w:sz w:val="28"/>
          <w:szCs w:val="28"/>
        </w:rPr>
        <w:t>─1</w:t>
      </w:r>
      <w:r w:rsidR="00C11F2B">
        <w:rPr>
          <w:rFonts w:ascii="標楷體" w:eastAsia="標楷體" w:hint="eastAsia"/>
          <w:sz w:val="28"/>
          <w:szCs w:val="28"/>
        </w:rPr>
        <w:t>12</w:t>
      </w:r>
      <w:r w:rsidR="00C11F2B" w:rsidRPr="00B9344D">
        <w:rPr>
          <w:rFonts w:ascii="標楷體" w:eastAsia="標楷體" w:hint="eastAsia"/>
          <w:sz w:val="28"/>
          <w:szCs w:val="28"/>
        </w:rPr>
        <w:t>年度屏東縣</w:t>
      </w:r>
      <w:r w:rsidR="00C11F2B">
        <w:rPr>
          <w:rFonts w:ascii="標楷體" w:eastAsia="標楷體" w:hint="eastAsia"/>
          <w:sz w:val="28"/>
          <w:szCs w:val="28"/>
        </w:rPr>
        <w:t>校園碳盤查影片徵選</w:t>
      </w:r>
      <w:r w:rsidR="00C11F2B" w:rsidRPr="00B9344D">
        <w:rPr>
          <w:rFonts w:ascii="標楷體" w:eastAsia="標楷體" w:hint="eastAsia"/>
          <w:sz w:val="28"/>
          <w:szCs w:val="28"/>
        </w:rPr>
        <w:t>」。</w:t>
      </w:r>
    </w:p>
    <w:p w14:paraId="13EBBA8C" w14:textId="48705BA4" w:rsidR="006234BF" w:rsidRDefault="0008191D" w:rsidP="00F665D0">
      <w:pPr>
        <w:pStyle w:val="a7"/>
        <w:numPr>
          <w:ilvl w:val="0"/>
          <w:numId w:val="6"/>
        </w:numPr>
        <w:spacing w:line="420" w:lineRule="exact"/>
        <w:ind w:leftChars="0" w:rightChars="-260" w:right="-624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收件截止日</w:t>
      </w:r>
      <w:r w:rsidR="00127374" w:rsidRPr="006234BF">
        <w:rPr>
          <w:rFonts w:ascii="標楷體" w:eastAsia="標楷體" w:hint="eastAsia"/>
          <w:sz w:val="28"/>
          <w:szCs w:val="28"/>
        </w:rPr>
        <w:t>：請於</w:t>
      </w:r>
      <w:r w:rsidR="00127374" w:rsidRPr="006234BF">
        <w:rPr>
          <w:rFonts w:ascii="標楷體" w:eastAsia="標楷體" w:hint="eastAsia"/>
          <w:color w:val="FF0000"/>
          <w:sz w:val="28"/>
          <w:szCs w:val="28"/>
        </w:rPr>
        <w:t>112年10月20日(五)</w:t>
      </w:r>
      <w:r w:rsidR="00127374" w:rsidRPr="006234BF">
        <w:rPr>
          <w:rFonts w:ascii="標楷體" w:eastAsia="標楷體" w:hint="eastAsia"/>
          <w:sz w:val="28"/>
          <w:szCs w:val="28"/>
        </w:rPr>
        <w:t>前將作品上傳至YOUTOBE，設定為公開，並將</w:t>
      </w:r>
      <w:r w:rsidRPr="0008191D">
        <w:rPr>
          <w:rFonts w:ascii="標楷體" w:eastAsia="標楷體" w:hint="eastAsia"/>
          <w:sz w:val="28"/>
          <w:szCs w:val="28"/>
        </w:rPr>
        <w:t>校園碳盤查影片徵選競賽作品內容表單</w:t>
      </w:r>
      <w:r w:rsidR="008F627C" w:rsidRPr="000B541E">
        <w:rPr>
          <w:rFonts w:ascii="標楷體" w:eastAsia="標楷體" w:hAnsi="Times New Roman" w:hint="eastAsia"/>
          <w:color w:val="FF0000"/>
          <w:sz w:val="28"/>
          <w:szCs w:val="28"/>
        </w:rPr>
        <w:t>(附件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B</w:t>
      </w:r>
      <w:r w:rsidR="008F627C" w:rsidRPr="000B541E">
        <w:rPr>
          <w:rFonts w:ascii="標楷體" w:eastAsia="標楷體" w:hAnsi="Times New Roman" w:hint="eastAsia"/>
          <w:color w:val="FF0000"/>
          <w:sz w:val="28"/>
          <w:szCs w:val="28"/>
        </w:rPr>
        <w:t>)</w:t>
      </w:r>
      <w:r w:rsidRPr="0008191D">
        <w:rPr>
          <w:rFonts w:ascii="標楷體" w:eastAsia="標楷體" w:hAnsi="Times New Roman" w:hint="eastAsia"/>
          <w:sz w:val="28"/>
          <w:szCs w:val="28"/>
        </w:rPr>
        <w:t xml:space="preserve"> </w:t>
      </w:r>
      <w:r>
        <w:rPr>
          <w:rFonts w:ascii="標楷體" w:eastAsia="標楷體" w:hAnsi="Times New Roman" w:hint="eastAsia"/>
          <w:sz w:val="28"/>
          <w:szCs w:val="28"/>
        </w:rPr>
        <w:t>及</w:t>
      </w:r>
      <w:r w:rsidRPr="005808FF">
        <w:rPr>
          <w:rFonts w:ascii="標楷體" w:eastAsia="標楷體" w:hAnsi="Times New Roman" w:hint="eastAsia"/>
          <w:sz w:val="28"/>
          <w:szCs w:val="28"/>
        </w:rPr>
        <w:t>教案</w:t>
      </w:r>
      <w:r w:rsidRPr="000B541E">
        <w:rPr>
          <w:rFonts w:ascii="標楷體" w:eastAsia="標楷體" w:hAnsi="Times New Roman" w:hint="eastAsia"/>
          <w:color w:val="FF0000"/>
          <w:sz w:val="28"/>
          <w:szCs w:val="28"/>
        </w:rPr>
        <w:t>(附件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C</w:t>
      </w:r>
      <w:r w:rsidRPr="000B541E">
        <w:rPr>
          <w:rFonts w:ascii="標楷體" w:eastAsia="標楷體" w:hAnsi="Times New Roman" w:hint="eastAsia"/>
          <w:color w:val="FF0000"/>
          <w:sz w:val="28"/>
          <w:szCs w:val="28"/>
        </w:rPr>
        <w:t>)</w:t>
      </w:r>
      <w:r w:rsidR="006234BF" w:rsidRPr="006234BF">
        <w:rPr>
          <w:rFonts w:ascii="標楷體" w:eastAsia="標楷體" w:hint="eastAsia"/>
          <w:sz w:val="28"/>
          <w:szCs w:val="28"/>
        </w:rPr>
        <w:t>Email至tu0922570727@gmail.com</w:t>
      </w:r>
      <w:r w:rsidR="00127374" w:rsidRPr="006234BF">
        <w:rPr>
          <w:rFonts w:ascii="標楷體" w:eastAsia="標楷體" w:hint="eastAsia"/>
          <w:sz w:val="28"/>
          <w:szCs w:val="28"/>
        </w:rPr>
        <w:t>。</w:t>
      </w:r>
    </w:p>
    <w:p w14:paraId="445C4CA8" w14:textId="4C9F55D4" w:rsidR="00EF2797" w:rsidRPr="006234BF" w:rsidRDefault="00426440" w:rsidP="00F665D0">
      <w:pPr>
        <w:pStyle w:val="a7"/>
        <w:numPr>
          <w:ilvl w:val="0"/>
          <w:numId w:val="6"/>
        </w:numPr>
        <w:spacing w:line="420" w:lineRule="exact"/>
        <w:ind w:leftChars="473" w:left="1275" w:rightChars="-260" w:right="-624" w:hangingChars="50" w:hanging="140"/>
        <w:rPr>
          <w:rFonts w:ascii="標楷體" w:eastAsia="標楷體"/>
          <w:sz w:val="28"/>
          <w:szCs w:val="28"/>
        </w:rPr>
      </w:pPr>
      <w:r w:rsidRPr="006234BF">
        <w:rPr>
          <w:rFonts w:ascii="標楷體" w:eastAsia="標楷體" w:hint="eastAsia"/>
          <w:sz w:val="28"/>
          <w:szCs w:val="28"/>
        </w:rPr>
        <w:t>針對自己校園中的整體空間進行</w:t>
      </w:r>
      <w:r w:rsidRPr="006234BF">
        <w:rPr>
          <w:rFonts w:ascii="標楷體" w:eastAsia="標楷體" w:hint="eastAsia"/>
          <w:color w:val="FF0000"/>
          <w:sz w:val="28"/>
          <w:szCs w:val="28"/>
        </w:rPr>
        <w:t>碳盤查</w:t>
      </w:r>
      <w:r w:rsidR="00EF2797" w:rsidRPr="006234BF">
        <w:rPr>
          <w:rFonts w:ascii="標楷體" w:eastAsia="標楷體" w:hint="eastAsia"/>
          <w:color w:val="FF0000"/>
          <w:sz w:val="28"/>
          <w:szCs w:val="28"/>
        </w:rPr>
        <w:t>內容</w:t>
      </w:r>
      <w:r w:rsidR="00315435" w:rsidRPr="006234BF">
        <w:rPr>
          <w:rFonts w:ascii="標楷體" w:eastAsia="標楷體" w:hint="eastAsia"/>
          <w:sz w:val="28"/>
          <w:szCs w:val="28"/>
        </w:rPr>
        <w:t>參考</w:t>
      </w:r>
      <w:r w:rsidR="00EF2797" w:rsidRPr="006234BF">
        <w:rPr>
          <w:rFonts w:ascii="標楷體" w:eastAsia="標楷體" w:hint="eastAsia"/>
          <w:sz w:val="28"/>
          <w:szCs w:val="28"/>
        </w:rPr>
        <w:t>如下</w:t>
      </w:r>
      <w:r w:rsidR="00E20126">
        <w:rPr>
          <w:rFonts w:ascii="標楷體" w:eastAsia="標楷體" w:hint="eastAsia"/>
          <w:sz w:val="28"/>
          <w:szCs w:val="28"/>
        </w:rPr>
        <w:t>，可自選學校方便盤查的項目，非全部皆要安排入教案及影片中</w:t>
      </w:r>
      <w:r w:rsidR="00EF2797" w:rsidRPr="006234BF">
        <w:rPr>
          <w:rFonts w:ascii="標楷體" w:eastAsia="標楷體" w:hint="eastAsia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5670"/>
      </w:tblGrid>
      <w:tr w:rsidR="00EF2797" w:rsidRPr="00EF2797" w14:paraId="5DA02C21" w14:textId="77777777" w:rsidTr="00E20126">
        <w:trPr>
          <w:jc w:val="center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097CBC0B" w14:textId="47DC9385" w:rsidR="00EF2797" w:rsidRPr="00EF2797" w:rsidRDefault="00426440" w:rsidP="002F4913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碳</w:t>
            </w:r>
            <w:r w:rsidR="002F4913">
              <w:rPr>
                <w:rFonts w:ascii="標楷體" w:eastAsia="標楷體"/>
                <w:sz w:val="28"/>
                <w:szCs w:val="28"/>
              </w:rPr>
              <w:t>排</w:t>
            </w:r>
          </w:p>
        </w:tc>
        <w:tc>
          <w:tcPr>
            <w:tcW w:w="5670" w:type="dxa"/>
            <w:shd w:val="clear" w:color="auto" w:fill="auto"/>
          </w:tcPr>
          <w:p w14:paraId="1146A121" w14:textId="36176351" w:rsidR="00EF2797" w:rsidRPr="00EF2797" w:rsidRDefault="00426440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固定式排放源</w:t>
            </w:r>
            <w:r w:rsidR="002F4913">
              <w:rPr>
                <w:rFonts w:ascii="標楷體" w:eastAsia="標楷體" w:hAnsi="標楷體"/>
              </w:rPr>
              <w:t>(燃料使用)</w:t>
            </w:r>
          </w:p>
        </w:tc>
      </w:tr>
      <w:tr w:rsidR="00EF2797" w:rsidRPr="00EF2797" w14:paraId="6AC44A14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64C9D038" w14:textId="77777777" w:rsidR="00EF2797" w:rsidRPr="00EF2797" w:rsidRDefault="00EF2797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2D45D334" w14:textId="13076DE4" w:rsidR="00EF2797" w:rsidRPr="00EF2797" w:rsidRDefault="00426440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移動式排放源</w:t>
            </w:r>
            <w:r w:rsidR="002F4913">
              <w:rPr>
                <w:rFonts w:ascii="標楷體" w:eastAsia="標楷體" w:hAnsi="標楷體"/>
              </w:rPr>
              <w:t>(燃料使用)</w:t>
            </w:r>
          </w:p>
        </w:tc>
      </w:tr>
      <w:tr w:rsidR="00EF2797" w:rsidRPr="00EF2797" w14:paraId="2DBEE9CB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075AD974" w14:textId="77777777" w:rsidR="00EF2797" w:rsidRPr="00EF2797" w:rsidRDefault="00EF2797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354F81B" w14:textId="6644EF32" w:rsidR="00EF2797" w:rsidRPr="00EF2797" w:rsidRDefault="00F94BE1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逸散性排放源</w:t>
            </w:r>
            <w:r w:rsidR="002F4913">
              <w:rPr>
                <w:rFonts w:ascii="標楷體" w:eastAsia="標楷體" w:hAnsi="標楷體"/>
              </w:rPr>
              <w:t>(汙水排放源、滅火器與冷媒排放源)</w:t>
            </w:r>
          </w:p>
        </w:tc>
      </w:tr>
      <w:tr w:rsidR="00F94BE1" w:rsidRPr="00EF2797" w14:paraId="55A806DA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7CD9A5D0" w14:textId="77777777" w:rsidR="00F94BE1" w:rsidRPr="00EF2797" w:rsidRDefault="00F94BE1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4BB047D" w14:textId="7630B478" w:rsidR="00F94BE1" w:rsidRDefault="002F4913" w:rsidP="002F49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能源間接排放源(外購電力)</w:t>
            </w:r>
          </w:p>
        </w:tc>
      </w:tr>
      <w:tr w:rsidR="00F94BE1" w:rsidRPr="00EF2797" w14:paraId="0D6F2854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7FE5635C" w14:textId="77777777" w:rsidR="00F94BE1" w:rsidRPr="00EF2797" w:rsidRDefault="00F94BE1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E21B024" w14:textId="589441EA" w:rsidR="00F94BE1" w:rsidRDefault="002F4913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其他間接排放源(外購水力)</w:t>
            </w:r>
          </w:p>
        </w:tc>
      </w:tr>
      <w:tr w:rsidR="00EF2797" w:rsidRPr="00EF2797" w14:paraId="7853C486" w14:textId="77777777" w:rsidTr="00E20126">
        <w:trPr>
          <w:jc w:val="center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0C903C71" w14:textId="603B5556" w:rsidR="00EF2797" w:rsidRPr="00EF2797" w:rsidRDefault="00426440" w:rsidP="0058284C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負碳排</w:t>
            </w:r>
          </w:p>
        </w:tc>
        <w:tc>
          <w:tcPr>
            <w:tcW w:w="5670" w:type="dxa"/>
            <w:shd w:val="clear" w:color="auto" w:fill="auto"/>
          </w:tcPr>
          <w:p w14:paraId="146B6D7B" w14:textId="1CE79625" w:rsidR="00EF2797" w:rsidRPr="00EF2797" w:rsidRDefault="002F4913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再生能源</w:t>
            </w:r>
            <w:r w:rsidR="00E20126">
              <w:rPr>
                <w:rFonts w:ascii="標楷體" w:eastAsia="標楷體" w:hAnsi="標楷體"/>
              </w:rPr>
              <w:t>(風力發電、太陽能發電)</w:t>
            </w:r>
          </w:p>
        </w:tc>
      </w:tr>
      <w:tr w:rsidR="00EF2797" w:rsidRPr="00EF2797" w14:paraId="6518F49E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40A73567" w14:textId="77777777" w:rsidR="00EF2797" w:rsidRPr="00EF2797" w:rsidRDefault="00EF2797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9B87979" w14:textId="4DB4D107" w:rsidR="00EF2797" w:rsidRPr="00EF2797" w:rsidRDefault="00E20126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生態固碳</w:t>
            </w:r>
          </w:p>
        </w:tc>
      </w:tr>
      <w:tr w:rsidR="00E20126" w:rsidRPr="00EF2797" w14:paraId="729D05DC" w14:textId="77777777" w:rsidTr="00E20126">
        <w:trPr>
          <w:jc w:val="center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41350C3A" w14:textId="7597ECB3" w:rsidR="00E20126" w:rsidRPr="00EF2797" w:rsidRDefault="00E20126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減碳作為</w:t>
            </w:r>
            <w:r>
              <w:rPr>
                <w:rFonts w:ascii="標楷體" w:eastAsia="標楷體" w:hint="eastAsia"/>
                <w:sz w:val="28"/>
                <w:szCs w:val="28"/>
              </w:rPr>
              <w:t>/策略</w:t>
            </w:r>
          </w:p>
        </w:tc>
        <w:tc>
          <w:tcPr>
            <w:tcW w:w="5670" w:type="dxa"/>
            <w:shd w:val="clear" w:color="auto" w:fill="auto"/>
          </w:tcPr>
          <w:p w14:paraId="2B22D6F4" w14:textId="07541DD8" w:rsidR="00E20126" w:rsidRDefault="00E20126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低碳建築(建築節能+設備節能)</w:t>
            </w:r>
          </w:p>
        </w:tc>
      </w:tr>
      <w:tr w:rsidR="00E20126" w:rsidRPr="00EF2797" w14:paraId="78A7C3D7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08876054" w14:textId="77777777" w:rsidR="00E20126" w:rsidRPr="00EF2797" w:rsidRDefault="00E20126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C872BCA" w14:textId="4109AA9B" w:rsidR="00E20126" w:rsidRDefault="00E20126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水資源循環再利用</w:t>
            </w:r>
          </w:p>
        </w:tc>
      </w:tr>
      <w:tr w:rsidR="00E20126" w:rsidRPr="00EF2797" w14:paraId="092E97BD" w14:textId="77777777" w:rsidTr="00E20126">
        <w:trPr>
          <w:jc w:val="center"/>
        </w:trPr>
        <w:tc>
          <w:tcPr>
            <w:tcW w:w="2091" w:type="dxa"/>
            <w:vMerge/>
            <w:shd w:val="clear" w:color="auto" w:fill="auto"/>
            <w:vAlign w:val="center"/>
          </w:tcPr>
          <w:p w14:paraId="255843FF" w14:textId="77777777" w:rsidR="00E20126" w:rsidRPr="00EF2797" w:rsidRDefault="00E20126" w:rsidP="00EF279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6356348" w14:textId="55AEF470" w:rsidR="00E20126" w:rsidRDefault="00E20126" w:rsidP="00EF27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低碳運輸</w:t>
            </w:r>
          </w:p>
        </w:tc>
      </w:tr>
    </w:tbl>
    <w:p w14:paraId="140B6DAA" w14:textId="4A00B8E0" w:rsidR="00EF2797" w:rsidRPr="00EF2797" w:rsidRDefault="00127374" w:rsidP="00F665D0">
      <w:pPr>
        <w:spacing w:line="420" w:lineRule="exact"/>
        <w:ind w:leftChars="413" w:left="991" w:rightChars="-177" w:right="-425"/>
        <w:rPr>
          <w:rFonts w:ascii="標楷體" w:eastAsia="標楷體" w:hAnsi="Times New Roman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4</w:t>
      </w:r>
      <w:r w:rsidR="00512B54">
        <w:rPr>
          <w:rFonts w:ascii="標楷體" w:eastAsia="標楷體" w:hint="eastAsia"/>
          <w:sz w:val="28"/>
          <w:szCs w:val="28"/>
        </w:rPr>
        <w:t>.</w:t>
      </w:r>
      <w:r w:rsidR="00EF2797" w:rsidRPr="00EF2797">
        <w:rPr>
          <w:rFonts w:ascii="標楷體" w:eastAsia="標楷體" w:hAnsi="Times New Roman" w:hint="eastAsia"/>
          <w:sz w:val="28"/>
          <w:szCs w:val="28"/>
        </w:rPr>
        <w:t>注意事項:</w:t>
      </w:r>
    </w:p>
    <w:p w14:paraId="1D9B0A64" w14:textId="7DFCE527" w:rsidR="0070093F" w:rsidRPr="0070093F" w:rsidRDefault="0070093F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70093F">
        <w:rPr>
          <w:rFonts w:ascii="標楷體" w:eastAsia="標楷體" w:hAnsi="Times New Roman" w:hint="eastAsia"/>
          <w:sz w:val="28"/>
          <w:szCs w:val="28"/>
        </w:rPr>
        <w:t>(1)投稿作品須遵守本活動規定及繳件方式之要求，方符合徵選資格並得參加評選。</w:t>
      </w:r>
    </w:p>
    <w:p w14:paraId="5FEA5D6B" w14:textId="69F01641" w:rsidR="0070093F" w:rsidRPr="0070093F" w:rsidRDefault="0070093F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70093F">
        <w:rPr>
          <w:rFonts w:ascii="標楷體" w:eastAsia="標楷體" w:hAnsi="Times New Roman" w:hint="eastAsia"/>
          <w:sz w:val="28"/>
          <w:szCs w:val="28"/>
        </w:rPr>
        <w:t>(2)投稿作品概不退還，敬請自行備份。</w:t>
      </w:r>
    </w:p>
    <w:p w14:paraId="3D0EA976" w14:textId="35976A9E" w:rsidR="0070093F" w:rsidRPr="0070093F" w:rsidRDefault="0070093F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70093F">
        <w:rPr>
          <w:rFonts w:ascii="標楷體" w:eastAsia="標楷體" w:hAnsi="Times New Roman" w:hint="eastAsia"/>
          <w:sz w:val="28"/>
          <w:szCs w:val="28"/>
        </w:rPr>
        <w:t>(3)參賽者應保證其參賽作品為本人之原創作品，且未曾於國內外為公開發表。參賽者保證並無任何抄襲他人著作、作品重複參賽、侵害他人智慧財產權或其他違法情事，違者將取消參賽及得獎資格，並追回獎金。參賽者所涉及相關法律責任應由其自行負責，與比賽主辦及合辦單位無關。</w:t>
      </w:r>
    </w:p>
    <w:p w14:paraId="157ABBE5" w14:textId="7EEBC2A7" w:rsidR="00EF2797" w:rsidRDefault="0070093F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70093F">
        <w:rPr>
          <w:rFonts w:ascii="標楷體" w:eastAsia="標楷體" w:hAnsi="Times New Roman" w:hint="eastAsia"/>
          <w:sz w:val="28"/>
          <w:szCs w:val="28"/>
        </w:rPr>
        <w:t>(4)得獎作品之著作財產權應自公布得獎日起移轉予主辦單位所有，得獎人（著作人）須同意於公布得獎日後，不行使其著作人格</w:t>
      </w:r>
      <w:r w:rsidRPr="0070093F">
        <w:rPr>
          <w:rFonts w:ascii="標楷體" w:eastAsia="標楷體" w:hAnsi="Times New Roman" w:hint="eastAsia"/>
          <w:sz w:val="28"/>
          <w:szCs w:val="28"/>
        </w:rPr>
        <w:lastRenderedPageBreak/>
        <w:t>權；主辦單位就得獎作品享有一切刪改、公開發表、公開展示、公開傳輸、公開播送、公開上映、重製、改作、編輯、印製、出租、散布、發行之權利，並可將得獎作品用於推廣宣導與授權他人製作相關周邊商品，及安排各類型媒體宣傳發表、商品販售、成冊出版、自行再版及再授權。主辦單位均不另行通知及致酬予得獎人。</w:t>
      </w:r>
    </w:p>
    <w:p w14:paraId="3DBB7293" w14:textId="4208EF39" w:rsidR="00301EEE" w:rsidRPr="00301EEE" w:rsidRDefault="00301EEE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301EEE">
        <w:rPr>
          <w:rFonts w:ascii="標楷體" w:eastAsia="標楷體" w:hAnsi="Times New Roman" w:hint="eastAsia"/>
          <w:sz w:val="28"/>
          <w:szCs w:val="28"/>
        </w:rPr>
        <w:t>(5)參賽作品如經發現屬實違反上述規定，承辦單位有權逕行取消其參賽資格，並得要求作者返還全數獎勵，因可歸責於參賽者之事由致承辦單位所蒙受之一切損失，由參賽者負賠償及擔負一切法律責任。</w:t>
      </w:r>
    </w:p>
    <w:p w14:paraId="5B274612" w14:textId="6BCE31ED" w:rsidR="00301EEE" w:rsidRPr="00301EEE" w:rsidRDefault="00301EEE" w:rsidP="002F4913">
      <w:pPr>
        <w:snapToGrid w:val="0"/>
        <w:spacing w:line="0" w:lineRule="atLeast"/>
        <w:ind w:left="1418"/>
        <w:rPr>
          <w:rFonts w:ascii="標楷體" w:eastAsia="標楷體" w:hAnsi="Times New Roman"/>
          <w:sz w:val="28"/>
          <w:szCs w:val="28"/>
        </w:rPr>
      </w:pPr>
      <w:r w:rsidRPr="00301EEE">
        <w:rPr>
          <w:rFonts w:ascii="標楷體" w:eastAsia="標楷體" w:hAnsi="Times New Roman" w:hint="eastAsia"/>
          <w:sz w:val="28"/>
          <w:szCs w:val="28"/>
        </w:rPr>
        <w:t>(6)為確保本徵選活動公平、公正、公開，不得有違法或舞弊不公之情事，評審委員若遇有三等親以內之參賽者或指導學生，應主動迴避並簽署切結書。</w:t>
      </w:r>
    </w:p>
    <w:p w14:paraId="20870F51" w14:textId="77777777" w:rsidR="00EF2797" w:rsidRPr="00EF2797" w:rsidRDefault="00EF2797">
      <w:pPr>
        <w:numPr>
          <w:ilvl w:val="0"/>
          <w:numId w:val="4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EF2797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409"/>
        <w:gridCol w:w="2552"/>
      </w:tblGrid>
      <w:tr w:rsidR="000569E7" w:rsidRPr="00EF2797" w14:paraId="4A547459" w14:textId="285C5384" w:rsidTr="00F70C1A">
        <w:tc>
          <w:tcPr>
            <w:tcW w:w="1418" w:type="dxa"/>
            <w:vMerge w:val="restart"/>
            <w:shd w:val="clear" w:color="auto" w:fill="auto"/>
            <w:vAlign w:val="center"/>
          </w:tcPr>
          <w:p w14:paraId="78636912" w14:textId="77777777" w:rsidR="000569E7" w:rsidRPr="00EF2797" w:rsidRDefault="000569E7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2835" w:type="dxa"/>
            <w:shd w:val="clear" w:color="auto" w:fill="auto"/>
          </w:tcPr>
          <w:p w14:paraId="5E58B1A3" w14:textId="08554245" w:rsidR="000569E7" w:rsidRPr="00301EEE" w:rsidRDefault="000569E7" w:rsidP="0067770E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教案</w:t>
            </w:r>
            <w:r w:rsidRPr="00301EEE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設</w:t>
            </w:r>
            <w:r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計</w:t>
            </w:r>
            <w:r w:rsidRPr="00301EEE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與理念表達</w:t>
            </w:r>
          </w:p>
          <w:p w14:paraId="18C2BECB" w14:textId="0BA391E2" w:rsidR="000569E7" w:rsidRPr="00EF2797" w:rsidRDefault="000569E7" w:rsidP="00301EEE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301EEE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(主題性)</w:t>
            </w:r>
          </w:p>
        </w:tc>
        <w:tc>
          <w:tcPr>
            <w:tcW w:w="2409" w:type="dxa"/>
            <w:shd w:val="clear" w:color="auto" w:fill="auto"/>
          </w:tcPr>
          <w:p w14:paraId="36A11C53" w14:textId="77777777" w:rsidR="000569E7" w:rsidRPr="00CE4ECD" w:rsidRDefault="000569E7" w:rsidP="00CE4ECD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CE4ECD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創意原創性</w:t>
            </w:r>
          </w:p>
          <w:p w14:paraId="021E30EA" w14:textId="5DC86D99" w:rsidR="000569E7" w:rsidRPr="00EF2797" w:rsidRDefault="000569E7" w:rsidP="00CE4ECD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CE4ECD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(原創性)</w:t>
            </w:r>
          </w:p>
        </w:tc>
        <w:tc>
          <w:tcPr>
            <w:tcW w:w="2552" w:type="dxa"/>
            <w:shd w:val="clear" w:color="auto" w:fill="auto"/>
          </w:tcPr>
          <w:p w14:paraId="59E07546" w14:textId="77777777" w:rsidR="000569E7" w:rsidRDefault="000569E7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301EEE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運鏡與剪輯</w:t>
            </w:r>
          </w:p>
          <w:p w14:paraId="5B473934" w14:textId="507955E1" w:rsidR="000569E7" w:rsidRPr="00EF2797" w:rsidRDefault="000569E7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CE4ECD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(故事性)</w:t>
            </w:r>
          </w:p>
        </w:tc>
      </w:tr>
      <w:tr w:rsidR="000569E7" w:rsidRPr="00EF2797" w14:paraId="439B4E83" w14:textId="66F2B1F4" w:rsidTr="00F70C1A">
        <w:tc>
          <w:tcPr>
            <w:tcW w:w="1418" w:type="dxa"/>
            <w:vMerge/>
            <w:shd w:val="clear" w:color="auto" w:fill="auto"/>
            <w:vAlign w:val="center"/>
          </w:tcPr>
          <w:p w14:paraId="7A559260" w14:textId="77777777" w:rsidR="000569E7" w:rsidRPr="00EF2797" w:rsidRDefault="000569E7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FDD583F" w14:textId="13B7BA9C" w:rsidR="000569E7" w:rsidRPr="00EF2797" w:rsidRDefault="000569E7" w:rsidP="002F4913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CE4ECD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主題切合度(內容須與</w:t>
            </w:r>
            <w:r w:rsidR="002F4913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碳</w:t>
            </w:r>
            <w:r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盤</w:t>
            </w:r>
            <w:r w:rsidR="002F4913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查</w:t>
            </w:r>
            <w:r w:rsidRPr="00CE4ECD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相呼應)</w:t>
            </w:r>
          </w:p>
        </w:tc>
        <w:tc>
          <w:tcPr>
            <w:tcW w:w="2409" w:type="dxa"/>
            <w:shd w:val="clear" w:color="auto" w:fill="auto"/>
          </w:tcPr>
          <w:p w14:paraId="298F4DF7" w14:textId="6F94E42E" w:rsidR="000569E7" w:rsidRPr="00757052" w:rsidRDefault="000569E7" w:rsidP="008F79CF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757052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作品構思具</w:t>
            </w:r>
            <w:r w:rsidR="008F79CF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創意</w:t>
            </w:r>
            <w:r w:rsidRPr="00757052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，屬於原創作品。</w:t>
            </w:r>
          </w:p>
        </w:tc>
        <w:tc>
          <w:tcPr>
            <w:tcW w:w="2552" w:type="dxa"/>
            <w:shd w:val="clear" w:color="auto" w:fill="auto"/>
          </w:tcPr>
          <w:p w14:paraId="79AED7D7" w14:textId="637A9A5D" w:rsidR="000569E7" w:rsidRPr="00757052" w:rsidRDefault="000569E7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757052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拍攝運鏡、剪輯後製、音效配樂等整體美感及流暢度。</w:t>
            </w:r>
          </w:p>
        </w:tc>
      </w:tr>
      <w:tr w:rsidR="0067770E" w:rsidRPr="00EF2797" w14:paraId="45F66317" w14:textId="031B1058" w:rsidTr="00F70C1A">
        <w:tc>
          <w:tcPr>
            <w:tcW w:w="1418" w:type="dxa"/>
            <w:shd w:val="clear" w:color="auto" w:fill="auto"/>
            <w:vAlign w:val="center"/>
          </w:tcPr>
          <w:p w14:paraId="25005718" w14:textId="77777777" w:rsidR="0067770E" w:rsidRPr="00EF2797" w:rsidRDefault="0067770E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2835" w:type="dxa"/>
            <w:shd w:val="clear" w:color="auto" w:fill="auto"/>
          </w:tcPr>
          <w:p w14:paraId="191A089D" w14:textId="3C98DBC7" w:rsidR="0067770E" w:rsidRPr="00EF2797" w:rsidRDefault="0067770E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0</w:t>
            </w: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分</w:t>
            </w:r>
          </w:p>
        </w:tc>
        <w:tc>
          <w:tcPr>
            <w:tcW w:w="2409" w:type="dxa"/>
            <w:shd w:val="clear" w:color="auto" w:fill="auto"/>
          </w:tcPr>
          <w:p w14:paraId="16C94129" w14:textId="77777777" w:rsidR="0067770E" w:rsidRPr="00EF2797" w:rsidRDefault="0067770E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2552" w:type="dxa"/>
            <w:shd w:val="clear" w:color="auto" w:fill="auto"/>
          </w:tcPr>
          <w:p w14:paraId="41D5785E" w14:textId="77777777" w:rsidR="0067770E" w:rsidRPr="00EF2797" w:rsidRDefault="0067770E" w:rsidP="00EF2797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EF2797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18444692" w14:textId="77777777" w:rsidR="00EF2797" w:rsidRPr="00EF2797" w:rsidRDefault="00EF2797">
      <w:pPr>
        <w:numPr>
          <w:ilvl w:val="0"/>
          <w:numId w:val="4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EF2797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0E540105" w14:textId="77777777" w:rsidR="00EF2797" w:rsidRPr="00EF2797" w:rsidRDefault="00EF2797" w:rsidP="00EF2797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【國中組:】</w:t>
      </w:r>
    </w:p>
    <w:p w14:paraId="47B7D636" w14:textId="05833BC6" w:rsidR="00EF2797" w:rsidRPr="00EF2797" w:rsidRDefault="00EF2797" w:rsidP="00ED5E9F">
      <w:pPr>
        <w:spacing w:line="420" w:lineRule="exact"/>
        <w:ind w:leftChars="178" w:left="850" w:rightChars="-142" w:right="-341" w:hangingChars="151" w:hanging="423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第一名(1隊)頒發學生獎狀</w:t>
      </w:r>
      <w:bookmarkStart w:id="1" w:name="_Hlk115988753"/>
      <w:r w:rsidRPr="00EF2797">
        <w:rPr>
          <w:rFonts w:ascii="標楷體" w:eastAsia="標楷體" w:hint="eastAsia"/>
          <w:sz w:val="28"/>
          <w:szCs w:val="28"/>
        </w:rPr>
        <w:t>及</w:t>
      </w:r>
      <w:r w:rsidR="00ED5E9F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</w:t>
      </w:r>
      <w:bookmarkEnd w:id="1"/>
      <w:r w:rsidRPr="00EF2797">
        <w:rPr>
          <w:rFonts w:ascii="標楷體" w:eastAsia="標楷體" w:hint="eastAsia"/>
          <w:sz w:val="28"/>
          <w:szCs w:val="28"/>
        </w:rPr>
        <w:t>，指導老師嘉獎1次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ED5E9F">
        <w:rPr>
          <w:rFonts w:ascii="標楷體" w:eastAsia="標楷體" w:hint="eastAsia"/>
          <w:sz w:val="28"/>
          <w:szCs w:val="28"/>
        </w:rPr>
        <w:t>4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72A1B4B3" w14:textId="13CCF0B6" w:rsidR="00EF2797" w:rsidRPr="00EF2797" w:rsidRDefault="00EF2797" w:rsidP="00ED5E9F">
      <w:pPr>
        <w:spacing w:line="420" w:lineRule="exact"/>
        <w:ind w:leftChars="178" w:left="850" w:rightChars="-142" w:right="-341" w:hangingChars="151" w:hanging="423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第二名(2隊)頒發學生獎狀及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000元禮卷，指導老師獎狀1張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409E2420" w14:textId="1FF924AD" w:rsidR="00EF2797" w:rsidRPr="00EF2797" w:rsidRDefault="00EF2797" w:rsidP="00ED5E9F">
      <w:pPr>
        <w:spacing w:line="420" w:lineRule="exact"/>
        <w:ind w:leftChars="178" w:left="850" w:rightChars="-142" w:right="-341" w:hangingChars="151" w:hanging="423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第三名(3隊)頒發學生獎狀及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000元禮卷，指導老師獎狀1張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2F4913">
        <w:rPr>
          <w:rFonts w:ascii="標楷體" w:eastAsia="標楷體" w:hint="eastAsia"/>
          <w:sz w:val="28"/>
          <w:szCs w:val="28"/>
        </w:rPr>
        <w:t>1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0DDCA516" w14:textId="7D0640C0" w:rsidR="00EF2797" w:rsidRPr="00EF2797" w:rsidRDefault="00EF2797" w:rsidP="00ED5E9F">
      <w:pPr>
        <w:spacing w:line="420" w:lineRule="exact"/>
        <w:ind w:leftChars="178" w:left="850" w:hangingChars="151" w:hanging="423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佳  作(</w:t>
      </w:r>
      <w:r w:rsidR="00ED5E9F">
        <w:rPr>
          <w:rFonts w:ascii="標楷體" w:eastAsia="標楷體" w:hint="eastAsia"/>
          <w:sz w:val="28"/>
          <w:szCs w:val="28"/>
        </w:rPr>
        <w:t>從優</w:t>
      </w:r>
      <w:r w:rsidRPr="00EF2797">
        <w:rPr>
          <w:rFonts w:ascii="標楷體" w:eastAsia="標楷體" w:hint="eastAsia"/>
          <w:sz w:val="28"/>
          <w:szCs w:val="28"/>
        </w:rPr>
        <w:t>)頒發學生獎狀，指導老師獎狀1張</w:t>
      </w:r>
    </w:p>
    <w:p w14:paraId="64B5FF14" w14:textId="77777777" w:rsidR="00EF2797" w:rsidRPr="00EF2797" w:rsidRDefault="00EF2797" w:rsidP="00EF2797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【國小組:】</w:t>
      </w:r>
    </w:p>
    <w:p w14:paraId="3507840C" w14:textId="41879290" w:rsidR="00EF2797" w:rsidRPr="00EF2797" w:rsidRDefault="00EF2797" w:rsidP="00ED5E9F">
      <w:pPr>
        <w:spacing w:line="420" w:lineRule="exact"/>
        <w:ind w:leftChars="119" w:left="852" w:rightChars="-142" w:right="-341" w:hangingChars="202" w:hanging="566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第一名(1隊)頒發學生獎狀及</w:t>
      </w:r>
      <w:r w:rsidR="00ED5E9F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000元禮卷，指導老師嘉獎1次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ED5E9F">
        <w:rPr>
          <w:rFonts w:ascii="標楷體" w:eastAsia="標楷體" w:hint="eastAsia"/>
          <w:sz w:val="28"/>
          <w:szCs w:val="28"/>
        </w:rPr>
        <w:t>4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7C619BC5" w14:textId="540ABBBB" w:rsidR="00EF2797" w:rsidRPr="00EF2797" w:rsidRDefault="00EF2797" w:rsidP="00ED5E9F">
      <w:pPr>
        <w:spacing w:line="420" w:lineRule="exact"/>
        <w:ind w:leftChars="119" w:left="852" w:rightChars="-82" w:right="-197" w:hangingChars="202" w:hanging="566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第二名(2隊)頒發學生獎狀及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000元禮卷，指導老師獎狀1張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47A1C57C" w14:textId="77C75187" w:rsidR="00EF2797" w:rsidRPr="00EF2797" w:rsidRDefault="00EF2797" w:rsidP="00ED5E9F">
      <w:pPr>
        <w:spacing w:line="420" w:lineRule="exact"/>
        <w:ind w:leftChars="119" w:left="852" w:rightChars="-142" w:right="-341" w:hangingChars="202" w:hanging="566"/>
        <w:rPr>
          <w:rFonts w:ascii="標楷體" w:eastAsia="標楷體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第三名(3隊)頒發學生獎狀及</w:t>
      </w:r>
      <w:r w:rsidR="002F4913">
        <w:rPr>
          <w:rFonts w:ascii="標楷體" w:eastAsia="標楷體" w:hint="eastAsia"/>
          <w:sz w:val="28"/>
          <w:szCs w:val="28"/>
        </w:rPr>
        <w:t>2</w:t>
      </w:r>
      <w:r w:rsidRPr="00EF2797">
        <w:rPr>
          <w:rFonts w:ascii="標楷體" w:eastAsia="標楷體" w:hint="eastAsia"/>
          <w:sz w:val="28"/>
          <w:szCs w:val="28"/>
        </w:rPr>
        <w:t>000元禮卷，指導老師獎狀1張</w:t>
      </w:r>
      <w:r w:rsidR="00ED5E9F" w:rsidRPr="00ED5E9F">
        <w:rPr>
          <w:rFonts w:ascii="標楷體" w:eastAsia="標楷體" w:hint="eastAsia"/>
          <w:sz w:val="28"/>
          <w:szCs w:val="28"/>
        </w:rPr>
        <w:t>及</w:t>
      </w:r>
      <w:r w:rsidR="002F4913">
        <w:rPr>
          <w:rFonts w:ascii="標楷體" w:eastAsia="標楷體" w:hint="eastAsia"/>
          <w:sz w:val="28"/>
          <w:szCs w:val="28"/>
        </w:rPr>
        <w:t>1</w:t>
      </w:r>
      <w:r w:rsidR="00ED5E9F" w:rsidRPr="00ED5E9F">
        <w:rPr>
          <w:rFonts w:ascii="標楷體" w:eastAsia="標楷體" w:hint="eastAsia"/>
          <w:sz w:val="28"/>
          <w:szCs w:val="28"/>
        </w:rPr>
        <w:t>000元禮卷</w:t>
      </w:r>
    </w:p>
    <w:p w14:paraId="525EDB7C" w14:textId="786910FF" w:rsidR="000B440A" w:rsidRDefault="00EF2797" w:rsidP="00AE31C9">
      <w:pPr>
        <w:spacing w:line="420" w:lineRule="exact"/>
        <w:ind w:leftChars="119" w:left="852" w:rightChars="-142" w:right="-341" w:hangingChars="202" w:hanging="566"/>
        <w:rPr>
          <w:rFonts w:ascii="Times New Roman" w:eastAsia="標楷體" w:hAnsi="Times New Roman"/>
          <w:sz w:val="28"/>
          <w:szCs w:val="28"/>
        </w:rPr>
      </w:pPr>
      <w:r w:rsidRPr="00EF2797">
        <w:rPr>
          <w:rFonts w:ascii="標楷體" w:eastAsia="標楷體" w:hint="eastAsia"/>
          <w:sz w:val="28"/>
          <w:szCs w:val="28"/>
        </w:rPr>
        <w:t>佳  作(</w:t>
      </w:r>
      <w:r w:rsidR="00ED5E9F" w:rsidRPr="00ED5E9F">
        <w:rPr>
          <w:rFonts w:ascii="標楷體" w:eastAsia="標楷體" w:hint="eastAsia"/>
          <w:sz w:val="28"/>
          <w:szCs w:val="28"/>
        </w:rPr>
        <w:t>從優</w:t>
      </w:r>
      <w:r w:rsidRPr="00EF2797">
        <w:rPr>
          <w:rFonts w:ascii="標楷體" w:eastAsia="標楷體" w:hint="eastAsia"/>
          <w:sz w:val="28"/>
          <w:szCs w:val="28"/>
        </w:rPr>
        <w:t>)</w:t>
      </w:r>
      <w:r w:rsidR="003D3D60" w:rsidRPr="003D3D60">
        <w:rPr>
          <w:rFonts w:ascii="標楷體" w:eastAsia="標楷體" w:hint="eastAsia"/>
          <w:sz w:val="28"/>
          <w:szCs w:val="28"/>
        </w:rPr>
        <w:t>頒發學生獎狀，指導老師獎狀1張</w:t>
      </w:r>
      <w:r w:rsidR="000B440A">
        <w:rPr>
          <w:rFonts w:ascii="Times New Roman" w:eastAsia="標楷體" w:hAnsi="Times New Roman"/>
          <w:sz w:val="28"/>
          <w:szCs w:val="28"/>
        </w:rPr>
        <w:br w:type="page"/>
      </w:r>
    </w:p>
    <w:p w14:paraId="03B0122E" w14:textId="3DE106BC" w:rsidR="005E53B4" w:rsidRDefault="000B440A" w:rsidP="002F2E27">
      <w:pPr>
        <w:ind w:leftChars="177" w:left="425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lastRenderedPageBreak/>
        <w:t>附件</w:t>
      </w:r>
      <w:r w:rsidR="000B541E">
        <w:rPr>
          <w:rFonts w:ascii="Times New Roman" w:eastAsia="標楷體" w:hAnsi="Times New Roman" w:hint="eastAsia"/>
          <w:sz w:val="28"/>
          <w:szCs w:val="28"/>
        </w:rPr>
        <w:t>A</w:t>
      </w:r>
    </w:p>
    <w:p w14:paraId="299E5076" w14:textId="77777777" w:rsidR="00512B54" w:rsidRDefault="00512B54" w:rsidP="00512B54">
      <w:pPr>
        <w:tabs>
          <w:tab w:val="left" w:pos="11280"/>
        </w:tabs>
        <w:spacing w:line="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r w:rsidRPr="00512B54">
        <w:rPr>
          <w:rFonts w:ascii="標楷體" w:eastAsia="標楷體" w:hAnsi="標楷體" w:hint="eastAsia"/>
          <w:b/>
          <w:spacing w:val="10"/>
          <w:sz w:val="32"/>
          <w:szCs w:val="32"/>
        </w:rPr>
        <w:t>屏東縣112年度氣候友善永續循環種子校園推廣計畫-</w:t>
      </w:r>
    </w:p>
    <w:p w14:paraId="7E4900F0" w14:textId="398197BC" w:rsidR="008506F0" w:rsidRDefault="00512B54" w:rsidP="00512B54">
      <w:pPr>
        <w:tabs>
          <w:tab w:val="left" w:pos="11280"/>
        </w:tabs>
        <w:spacing w:line="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校園碳盤查影片徵選</w:t>
      </w:r>
      <w:r>
        <w:rPr>
          <w:rFonts w:ascii="標楷體" w:eastAsia="標楷體" w:hAnsi="標楷體" w:hint="eastAsia"/>
          <w:b/>
          <w:spacing w:val="10"/>
          <w:sz w:val="32"/>
          <w:szCs w:val="32"/>
        </w:rPr>
        <w:t>競賽</w:t>
      </w:r>
      <w:r w:rsidR="008506F0" w:rsidRPr="00B4707F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14:paraId="4C322112" w14:textId="77777777" w:rsidR="00512B54" w:rsidRPr="00B4707F" w:rsidRDefault="00512B54" w:rsidP="00512B54">
      <w:pPr>
        <w:tabs>
          <w:tab w:val="left" w:pos="11280"/>
        </w:tabs>
        <w:spacing w:line="0" w:lineRule="atLeast"/>
        <w:ind w:left="698" w:right="142" w:hangingChars="249" w:hanging="698"/>
        <w:jc w:val="center"/>
        <w:textDirection w:val="lrTbV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8506F0" w:rsidRPr="00B4707F" w14:paraId="304017F0" w14:textId="77777777" w:rsidTr="0008191D">
        <w:trPr>
          <w:trHeight w:val="1234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51B5E050" w14:textId="77777777" w:rsidR="008506F0" w:rsidRPr="00B4707F" w:rsidRDefault="008506F0" w:rsidP="001B2CC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496B30E8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1A0FC4C5" w14:textId="77777777" w:rsidTr="000B541E">
        <w:trPr>
          <w:trHeight w:val="1132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25E31BFE" w14:textId="6E228965" w:rsidR="008506F0" w:rsidRPr="00B4707F" w:rsidRDefault="000B541E" w:rsidP="0008191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B541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影片名稱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14B5B5E5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7346ED81" w14:textId="77777777" w:rsidTr="008506F0">
        <w:trPr>
          <w:trHeight w:val="55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232AE517" w14:textId="77777777" w:rsidR="008506F0" w:rsidRDefault="008506F0" w:rsidP="001B2CC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  <w:p w14:paraId="69FC8458" w14:textId="03F7997D" w:rsidR="008506F0" w:rsidRPr="00B4707F" w:rsidRDefault="008506F0" w:rsidP="001B2CC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位)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176E0873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4E75A58E" w14:textId="77777777" w:rsidTr="000B541E">
        <w:trPr>
          <w:trHeight w:val="972"/>
          <w:jc w:val="center"/>
        </w:trPr>
        <w:tc>
          <w:tcPr>
            <w:tcW w:w="2521" w:type="dxa"/>
            <w:vMerge/>
            <w:shd w:val="clear" w:color="auto" w:fill="auto"/>
            <w:vAlign w:val="center"/>
          </w:tcPr>
          <w:p w14:paraId="048FE524" w14:textId="77777777" w:rsidR="008506F0" w:rsidRPr="00B4707F" w:rsidRDefault="008506F0" w:rsidP="001B2CC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  <w:vAlign w:val="center"/>
          </w:tcPr>
          <w:p w14:paraId="1F5657DE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7D458F52" w14:textId="77777777" w:rsidTr="000B541E">
        <w:trPr>
          <w:trHeight w:val="628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031263E1" w14:textId="77777777" w:rsidR="008506F0" w:rsidRPr="00B4707F" w:rsidRDefault="008506F0" w:rsidP="008506F0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738E6582" w14:textId="70CC5E96" w:rsidR="008506F0" w:rsidRPr="00B4707F" w:rsidRDefault="008506F0" w:rsidP="001B2CCC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位)</w:t>
            </w:r>
          </w:p>
        </w:tc>
        <w:tc>
          <w:tcPr>
            <w:tcW w:w="6272" w:type="dxa"/>
            <w:shd w:val="clear" w:color="auto" w:fill="auto"/>
          </w:tcPr>
          <w:p w14:paraId="38D923F7" w14:textId="77777777" w:rsidR="008506F0" w:rsidRPr="00B4707F" w:rsidRDefault="008506F0" w:rsidP="001B2CC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005C1B07" w14:textId="77777777" w:rsidTr="000B541E">
        <w:trPr>
          <w:trHeight w:val="628"/>
          <w:jc w:val="center"/>
        </w:trPr>
        <w:tc>
          <w:tcPr>
            <w:tcW w:w="2521" w:type="dxa"/>
            <w:vMerge/>
            <w:shd w:val="clear" w:color="auto" w:fill="auto"/>
            <w:vAlign w:val="center"/>
          </w:tcPr>
          <w:p w14:paraId="0C78A841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0BDB8A7A" w14:textId="77777777" w:rsidR="008506F0" w:rsidRPr="00B4707F" w:rsidRDefault="008506F0" w:rsidP="001B2CC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0A134456" w14:textId="77777777" w:rsidTr="000B541E">
        <w:trPr>
          <w:trHeight w:val="628"/>
          <w:jc w:val="center"/>
        </w:trPr>
        <w:tc>
          <w:tcPr>
            <w:tcW w:w="2521" w:type="dxa"/>
            <w:vMerge/>
            <w:shd w:val="clear" w:color="auto" w:fill="auto"/>
          </w:tcPr>
          <w:p w14:paraId="70983FC3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1BD3092A" w14:textId="77777777" w:rsidR="008506F0" w:rsidRPr="00B4707F" w:rsidRDefault="008506F0" w:rsidP="001B2CC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506F0" w:rsidRPr="00B4707F" w14:paraId="23351A7C" w14:textId="77777777" w:rsidTr="000B541E">
        <w:trPr>
          <w:trHeight w:val="628"/>
          <w:jc w:val="center"/>
        </w:trPr>
        <w:tc>
          <w:tcPr>
            <w:tcW w:w="2521" w:type="dxa"/>
            <w:vMerge/>
            <w:shd w:val="clear" w:color="auto" w:fill="auto"/>
          </w:tcPr>
          <w:p w14:paraId="745DA777" w14:textId="77777777" w:rsidR="008506F0" w:rsidRPr="00B4707F" w:rsidRDefault="008506F0" w:rsidP="001B2CCC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7EE7CC3" w14:textId="77777777" w:rsidR="008506F0" w:rsidRPr="00B4707F" w:rsidRDefault="008506F0" w:rsidP="001B2CC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D79A6C8" w14:textId="77777777" w:rsidR="000B541E" w:rsidRDefault="000B541E" w:rsidP="00E87C53">
      <w:pPr>
        <w:spacing w:before="100" w:beforeAutospacing="1" w:after="100" w:afterAutospacing="1"/>
        <w:ind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/>
          <w:kern w:val="0"/>
          <w:sz w:val="28"/>
          <w:szCs w:val="28"/>
        </w:rPr>
        <w:t xml:space="preserve">   承辦人                            校長</w:t>
      </w:r>
      <w:r>
        <w:rPr>
          <w:rFonts w:ascii="標楷體" w:eastAsia="標楷體" w:hAnsi="標楷體" w:cs="Arial"/>
          <w:kern w:val="0"/>
          <w:sz w:val="28"/>
          <w:szCs w:val="28"/>
        </w:rPr>
        <w:br/>
      </w:r>
    </w:p>
    <w:p w14:paraId="4FC7FFD0" w14:textId="400251C6" w:rsidR="00BA7AF3" w:rsidRDefault="008506F0" w:rsidP="00E87C53">
      <w:pPr>
        <w:spacing w:before="100" w:beforeAutospacing="1" w:after="100" w:afterAutospacing="1"/>
        <w:ind w:rightChars="-378" w:right="-907"/>
        <w:rPr>
          <w:rFonts w:ascii="Times New Roman" w:eastAsia="標楷體" w:hAnsi="Times New Roman"/>
          <w:b/>
          <w:sz w:val="28"/>
          <w:szCs w:val="24"/>
        </w:rPr>
      </w:pP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2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年9月2</w:t>
      </w:r>
      <w:r>
        <w:rPr>
          <w:rFonts w:ascii="標楷體" w:eastAsia="標楷體" w:hAnsi="標楷體" w:cs="Arial"/>
          <w:color w:val="FF0000"/>
          <w:kern w:val="0"/>
          <w:sz w:val="28"/>
          <w:szCs w:val="28"/>
        </w:rPr>
        <w:t>0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掃描成pdf檔Email至tu0922570727@gmail.com。將於收到Email後線上回覆。</w:t>
      </w:r>
      <w:r w:rsidR="00BA7AF3">
        <w:rPr>
          <w:rFonts w:ascii="Times New Roman" w:eastAsia="標楷體" w:hAnsi="Times New Roman"/>
          <w:b/>
          <w:sz w:val="28"/>
          <w:szCs w:val="24"/>
        </w:rPr>
        <w:br w:type="page"/>
      </w:r>
    </w:p>
    <w:p w14:paraId="50000143" w14:textId="14FDDDB9" w:rsidR="000B541E" w:rsidRDefault="000B541E" w:rsidP="000B541E">
      <w:pPr>
        <w:tabs>
          <w:tab w:val="left" w:pos="11280"/>
        </w:tabs>
        <w:spacing w:line="0" w:lineRule="atLeast"/>
        <w:ind w:left="598" w:right="142" w:hangingChars="249" w:hanging="598"/>
        <w:jc w:val="center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00C3A" wp14:editId="1FDE414F">
                <wp:simplePos x="0" y="0"/>
                <wp:positionH relativeFrom="column">
                  <wp:posOffset>109855</wp:posOffset>
                </wp:positionH>
                <wp:positionV relativeFrom="paragraph">
                  <wp:posOffset>-69850</wp:posOffset>
                </wp:positionV>
                <wp:extent cx="751205" cy="1828800"/>
                <wp:effectExtent l="0" t="0" r="10795" b="1397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72D65F" w14:textId="77777777" w:rsidR="000B541E" w:rsidRPr="00643C01" w:rsidRDefault="000B541E" w:rsidP="000B541E">
                            <w:pPr>
                              <w:spacing w:line="0" w:lineRule="atLeast"/>
                              <w:rPr>
                                <w:rFonts w:ascii="Times New Roman" w:eastAsia="標楷體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F00C3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.65pt;margin-top:-5.5pt;width:59.1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" filled="f" strokeweight=".5pt">
                <v:textbox style="mso-fit-shape-to-text:t">
                  <w:txbxContent>
                    <w:p w14:paraId="3472D65F" w14:textId="77777777" w:rsidR="000B541E" w:rsidRPr="00643C01" w:rsidRDefault="000B541E" w:rsidP="000B541E">
                      <w:pPr>
                        <w:spacing w:line="0" w:lineRule="atLeast"/>
                        <w:rPr>
                          <w:rFonts w:ascii="Times New Roman" w:eastAsia="標楷體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D1627F" w14:textId="211DF2F1" w:rsidR="000B541E" w:rsidRDefault="000B541E" w:rsidP="000B541E">
      <w:pPr>
        <w:tabs>
          <w:tab w:val="left" w:pos="11280"/>
        </w:tabs>
        <w:spacing w:line="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spacing w:val="10"/>
          <w:sz w:val="32"/>
          <w:szCs w:val="32"/>
        </w:rPr>
      </w:pPr>
      <w:r w:rsidRPr="00512B54">
        <w:rPr>
          <w:rFonts w:ascii="標楷體" w:eastAsia="標楷體" w:hAnsi="標楷體" w:hint="eastAsia"/>
          <w:b/>
          <w:spacing w:val="10"/>
          <w:sz w:val="32"/>
          <w:szCs w:val="32"/>
        </w:rPr>
        <w:t>屏東縣112年度氣候友善永續循環種子校園推廣計畫-</w:t>
      </w:r>
    </w:p>
    <w:p w14:paraId="10BC71B7" w14:textId="5B6F5F2E" w:rsidR="000B541E" w:rsidRDefault="000B541E" w:rsidP="000B541E">
      <w:pPr>
        <w:tabs>
          <w:tab w:val="left" w:pos="11280"/>
        </w:tabs>
        <w:spacing w:line="0" w:lineRule="atLeast"/>
        <w:ind w:left="847" w:right="142" w:hangingChars="249" w:hanging="847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263F70">
        <w:rPr>
          <w:rFonts w:ascii="標楷體" w:eastAsia="標楷體" w:hAnsi="標楷體" w:hint="eastAsia"/>
          <w:b/>
          <w:spacing w:val="10"/>
          <w:sz w:val="32"/>
          <w:szCs w:val="32"/>
        </w:rPr>
        <w:t>校園碳盤查影片徵選</w:t>
      </w:r>
      <w:r>
        <w:rPr>
          <w:rFonts w:ascii="標楷體" w:eastAsia="標楷體" w:hAnsi="標楷體" w:hint="eastAsia"/>
          <w:b/>
          <w:spacing w:val="10"/>
          <w:sz w:val="32"/>
          <w:szCs w:val="32"/>
        </w:rPr>
        <w:t>競賽作品</w:t>
      </w:r>
      <w:r w:rsidR="0008191D">
        <w:rPr>
          <w:rFonts w:ascii="標楷體" w:eastAsia="標楷體" w:hAnsi="標楷體" w:hint="eastAsia"/>
          <w:b/>
          <w:spacing w:val="10"/>
          <w:sz w:val="32"/>
          <w:szCs w:val="32"/>
        </w:rPr>
        <w:t>內容表單</w:t>
      </w:r>
    </w:p>
    <w:p w14:paraId="28632936" w14:textId="77777777" w:rsidR="000B541E" w:rsidRPr="00B4707F" w:rsidRDefault="000B541E" w:rsidP="000B541E">
      <w:pPr>
        <w:tabs>
          <w:tab w:val="left" w:pos="11280"/>
        </w:tabs>
        <w:spacing w:line="0" w:lineRule="atLeast"/>
        <w:ind w:left="698" w:right="142" w:hangingChars="249" w:hanging="698"/>
        <w:jc w:val="center"/>
        <w:textDirection w:val="lrTbV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0B541E" w:rsidRPr="00B4707F" w14:paraId="0043DA53" w14:textId="77777777" w:rsidTr="0050566D">
        <w:trPr>
          <w:trHeight w:val="569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7F30CB23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DEE0BB5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4291530A" w14:textId="77777777" w:rsidTr="0050566D">
        <w:trPr>
          <w:trHeight w:val="691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61B6523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2403D865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011F1BCB" w14:textId="77777777" w:rsidTr="0050566D">
        <w:trPr>
          <w:trHeight w:val="691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9968E88" w14:textId="1EBFD1BE" w:rsidR="000B541E" w:rsidRPr="00B4707F" w:rsidRDefault="000B541E" w:rsidP="0008191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2737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作品連結網址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FE6B79E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78A3CA82" w14:textId="77777777" w:rsidTr="0050566D">
        <w:trPr>
          <w:trHeight w:val="55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2179E3BC" w14:textId="77777777" w:rsidR="000B541E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  <w:p w14:paraId="5C22647C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</w:t>
            </w: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位)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2E75CF70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1DA7B14E" w14:textId="77777777" w:rsidTr="0050566D">
        <w:trPr>
          <w:trHeight w:val="556"/>
          <w:jc w:val="center"/>
        </w:trPr>
        <w:tc>
          <w:tcPr>
            <w:tcW w:w="2521" w:type="dxa"/>
            <w:vMerge/>
            <w:shd w:val="clear" w:color="auto" w:fill="auto"/>
            <w:vAlign w:val="center"/>
          </w:tcPr>
          <w:p w14:paraId="3E9CE0BA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  <w:vAlign w:val="center"/>
          </w:tcPr>
          <w:p w14:paraId="23661105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5F2B51B0" w14:textId="77777777" w:rsidTr="0050566D">
        <w:trPr>
          <w:trHeight w:val="417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4549B190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372DABF1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4</w:t>
            </w:r>
            <w:r w:rsidRPr="00B4707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位)</w:t>
            </w:r>
          </w:p>
        </w:tc>
        <w:tc>
          <w:tcPr>
            <w:tcW w:w="6272" w:type="dxa"/>
            <w:shd w:val="clear" w:color="auto" w:fill="auto"/>
          </w:tcPr>
          <w:p w14:paraId="6E2A1317" w14:textId="77777777" w:rsidR="000B541E" w:rsidRPr="00B4707F" w:rsidRDefault="000B541E" w:rsidP="005056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171AA1E3" w14:textId="77777777" w:rsidTr="0050566D">
        <w:trPr>
          <w:trHeight w:val="417"/>
          <w:jc w:val="center"/>
        </w:trPr>
        <w:tc>
          <w:tcPr>
            <w:tcW w:w="2521" w:type="dxa"/>
            <w:vMerge/>
            <w:shd w:val="clear" w:color="auto" w:fill="auto"/>
            <w:vAlign w:val="center"/>
          </w:tcPr>
          <w:p w14:paraId="1BE9C25A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71D1C25F" w14:textId="77777777" w:rsidR="000B541E" w:rsidRPr="00B4707F" w:rsidRDefault="000B541E" w:rsidP="005056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2EAE16B3" w14:textId="77777777" w:rsidTr="0050566D">
        <w:trPr>
          <w:trHeight w:val="417"/>
          <w:jc w:val="center"/>
        </w:trPr>
        <w:tc>
          <w:tcPr>
            <w:tcW w:w="2521" w:type="dxa"/>
            <w:vMerge/>
            <w:shd w:val="clear" w:color="auto" w:fill="auto"/>
          </w:tcPr>
          <w:p w14:paraId="73C1402D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57C7FFD3" w14:textId="77777777" w:rsidR="000B541E" w:rsidRPr="00B4707F" w:rsidRDefault="000B541E" w:rsidP="005056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02D42817" w14:textId="77777777" w:rsidTr="0050566D">
        <w:trPr>
          <w:trHeight w:val="417"/>
          <w:jc w:val="center"/>
        </w:trPr>
        <w:tc>
          <w:tcPr>
            <w:tcW w:w="2521" w:type="dxa"/>
            <w:vMerge/>
            <w:shd w:val="clear" w:color="auto" w:fill="auto"/>
          </w:tcPr>
          <w:p w14:paraId="67A98AB8" w14:textId="77777777" w:rsidR="000B541E" w:rsidRPr="00B4707F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6E3BAFCC" w14:textId="77777777" w:rsidR="000B541E" w:rsidRPr="00B4707F" w:rsidRDefault="000B541E" w:rsidP="005056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153B8DF7" w14:textId="77777777" w:rsidTr="0050566D">
        <w:trPr>
          <w:trHeight w:val="3755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20129AF4" w14:textId="77777777" w:rsidR="000B541E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506F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設計理念</w:t>
            </w:r>
          </w:p>
          <w:p w14:paraId="04CF36A6" w14:textId="77777777" w:rsidR="000B541E" w:rsidRPr="00B4707F" w:rsidRDefault="000B541E" w:rsidP="0050566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506F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(約50~200字)</w:t>
            </w:r>
          </w:p>
        </w:tc>
        <w:tc>
          <w:tcPr>
            <w:tcW w:w="6272" w:type="dxa"/>
            <w:shd w:val="clear" w:color="auto" w:fill="auto"/>
          </w:tcPr>
          <w:p w14:paraId="1C7024AC" w14:textId="77777777" w:rsidR="000B541E" w:rsidRPr="00B4707F" w:rsidRDefault="000B541E" w:rsidP="0050566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0B541E" w:rsidRPr="00B4707F" w14:paraId="34F309BF" w14:textId="77777777" w:rsidTr="0050566D">
        <w:trPr>
          <w:trHeight w:val="1967"/>
          <w:jc w:val="center"/>
        </w:trPr>
        <w:tc>
          <w:tcPr>
            <w:tcW w:w="8793" w:type="dxa"/>
            <w:gridSpan w:val="2"/>
            <w:shd w:val="clear" w:color="auto" w:fill="auto"/>
          </w:tcPr>
          <w:p w14:paraId="28C1E80A" w14:textId="77777777" w:rsidR="000B541E" w:rsidRPr="008506F0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8506F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本人以閱讀、了解並接受「</w:t>
            </w:r>
            <w:r w:rsidRPr="00512B54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屏東縣112年度氣候友善永續循環種子校園推廣計畫-校園碳盤查影片徵選競賽</w:t>
            </w:r>
            <w:r w:rsidRPr="008506F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」，並保證填寫事項屬實。</w:t>
            </w:r>
          </w:p>
          <w:p w14:paraId="31EFA106" w14:textId="77777777" w:rsidR="000B541E" w:rsidRDefault="000B541E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14:paraId="51013167" w14:textId="2CA56F3A" w:rsidR="000B541E" w:rsidRDefault="0008191D" w:rsidP="0050566D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指導老師代表</w:t>
            </w:r>
            <w:r w:rsidR="000B541E" w:rsidRPr="008506F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簽章:</w:t>
            </w:r>
            <w:r w:rsidR="000B541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                   </w:t>
            </w:r>
          </w:p>
          <w:p w14:paraId="35D12E89" w14:textId="16BDD611" w:rsidR="000B541E" w:rsidRPr="00B4707F" w:rsidRDefault="000B541E" w:rsidP="0050566D">
            <w:pPr>
              <w:spacing w:line="3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="0008191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112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</w:tbl>
    <w:p w14:paraId="527E83D1" w14:textId="0000845B" w:rsidR="000B541E" w:rsidRDefault="000B541E">
      <w:pPr>
        <w:widowControl/>
        <w:rPr>
          <w:rFonts w:ascii="標楷體" w:eastAsia="標楷體" w:hAnsi="標楷體"/>
          <w:b/>
          <w:sz w:val="32"/>
          <w:szCs w:val="32"/>
        </w:rPr>
      </w:pP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2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="0008191D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10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月2</w:t>
      </w:r>
      <w:r>
        <w:rPr>
          <w:rFonts w:ascii="標楷體" w:eastAsia="標楷體" w:hAnsi="標楷體" w:cs="Arial"/>
          <w:color w:val="FF0000"/>
          <w:kern w:val="0"/>
          <w:sz w:val="28"/>
          <w:szCs w:val="28"/>
        </w:rPr>
        <w:t>0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B4707F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B4707F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542F66F4" w14:textId="77777777" w:rsidR="001C42F7" w:rsidRDefault="000B541E" w:rsidP="0031322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C42F7"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3D388" wp14:editId="32362A1D">
                <wp:simplePos x="0" y="0"/>
                <wp:positionH relativeFrom="column">
                  <wp:posOffset>155041</wp:posOffset>
                </wp:positionH>
                <wp:positionV relativeFrom="paragraph">
                  <wp:posOffset>-321793</wp:posOffset>
                </wp:positionV>
                <wp:extent cx="723667" cy="341614"/>
                <wp:effectExtent l="0" t="0" r="19685" b="2095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667" cy="341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454FE" w14:textId="0D6E431A" w:rsidR="000B541E" w:rsidRDefault="000B541E" w:rsidP="000B541E">
                            <w:pPr>
                              <w:spacing w:line="0" w:lineRule="atLeast"/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3D388" id="文字方塊 2" o:spid="_x0000_s1027" type="#_x0000_t202" style="position:absolute;left:0;text-align:left;margin-left:12.2pt;margin-top:-25.35pt;width:57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" fillcolor="white [3201]" strokeweight=".5pt">
                <v:textbox>
                  <w:txbxContent>
                    <w:p w14:paraId="686454FE" w14:textId="0D6E431A" w:rsidR="000B541E" w:rsidRDefault="000B541E" w:rsidP="000B541E">
                      <w:pPr>
                        <w:spacing w:line="0" w:lineRule="atLeast"/>
                      </w:pPr>
                      <w:r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2F4913" w:rsidRPr="001C42F7">
        <w:rPr>
          <w:rFonts w:ascii="標楷體" w:eastAsia="標楷體" w:hAnsi="標楷體" w:hint="eastAsia"/>
          <w:b/>
          <w:sz w:val="28"/>
          <w:szCs w:val="28"/>
        </w:rPr>
        <w:t>屏東縣112年度氣候友善永續循環種子校園推廣計畫-校園碳盤查影片徵選</w:t>
      </w:r>
    </w:p>
    <w:p w14:paraId="59E2B723" w14:textId="398D7E7A" w:rsidR="00313225" w:rsidRPr="00313225" w:rsidRDefault="00313225" w:rsidP="00313225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1C42F7">
        <w:rPr>
          <w:rFonts w:ascii="標楷體" w:eastAsia="標楷體" w:hAnsi="標楷體"/>
          <w:b/>
          <w:sz w:val="28"/>
          <w:szCs w:val="28"/>
        </w:rPr>
        <w:t>教案設計單</w:t>
      </w: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685"/>
        <w:gridCol w:w="1046"/>
        <w:gridCol w:w="1418"/>
        <w:gridCol w:w="425"/>
        <w:gridCol w:w="142"/>
        <w:gridCol w:w="3137"/>
      </w:tblGrid>
      <w:tr w:rsidR="00313225" w:rsidRPr="00313225" w14:paraId="603581AE" w14:textId="77777777" w:rsidTr="001C42F7">
        <w:trPr>
          <w:jc w:val="center"/>
        </w:trPr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88CA9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教學科目</w:t>
            </w:r>
          </w:p>
        </w:tc>
        <w:tc>
          <w:tcPr>
            <w:tcW w:w="3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0C29" w14:textId="6F440587" w:rsidR="00313225" w:rsidRPr="00313225" w:rsidRDefault="00676B1F" w:rsidP="001C42F7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313225" w:rsidRPr="00313225">
              <w:rPr>
                <w:rFonts w:ascii="標楷體" w:eastAsia="標楷體" w:hAnsi="標楷體" w:hint="eastAsia"/>
                <w:szCs w:val="24"/>
              </w:rPr>
              <w:t>領域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2F6D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教學單元</w:t>
            </w:r>
          </w:p>
        </w:tc>
        <w:tc>
          <w:tcPr>
            <w:tcW w:w="37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3AB8" w14:textId="26734223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3225" w:rsidRPr="00313225" w14:paraId="7CD77C99" w14:textId="77777777" w:rsidTr="001C42F7">
        <w:trPr>
          <w:jc w:val="center"/>
        </w:trPr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EDB8" w14:textId="4C16C795" w:rsidR="00313225" w:rsidRPr="00313225" w:rsidRDefault="001C42F7" w:rsidP="001C42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設計者</w:t>
            </w:r>
          </w:p>
        </w:tc>
        <w:tc>
          <w:tcPr>
            <w:tcW w:w="37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6F0E" w14:textId="12B59C9F" w:rsidR="00313225" w:rsidRPr="00313225" w:rsidRDefault="00676B1F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451AD" w14:textId="29E03F11" w:rsidR="00313225" w:rsidRPr="00313225" w:rsidRDefault="00313225" w:rsidP="001C42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實施</w:t>
            </w:r>
            <w:r w:rsidR="001C42F7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37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5673" w14:textId="1AE04439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13225" w:rsidRPr="00313225" w14:paraId="42ABE27B" w14:textId="77777777" w:rsidTr="001C42F7">
        <w:trPr>
          <w:trHeight w:val="387"/>
          <w:jc w:val="center"/>
        </w:trPr>
        <w:tc>
          <w:tcPr>
            <w:tcW w:w="14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3DC5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設計理念</w:t>
            </w:r>
          </w:p>
        </w:tc>
        <w:tc>
          <w:tcPr>
            <w:tcW w:w="2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A4CE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核心素養</w:t>
            </w:r>
          </w:p>
        </w:tc>
        <w:tc>
          <w:tcPr>
            <w:tcW w:w="2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3E71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學習表現</w:t>
            </w:r>
          </w:p>
        </w:tc>
        <w:tc>
          <w:tcPr>
            <w:tcW w:w="32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3317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學習內容</w:t>
            </w:r>
          </w:p>
        </w:tc>
      </w:tr>
      <w:tr w:rsidR="00313225" w:rsidRPr="00313225" w14:paraId="40810C2F" w14:textId="77777777" w:rsidTr="001C42F7">
        <w:trPr>
          <w:trHeight w:val="2688"/>
          <w:jc w:val="center"/>
        </w:trPr>
        <w:tc>
          <w:tcPr>
            <w:tcW w:w="1416" w:type="dxa"/>
            <w:vMerge/>
            <w:vAlign w:val="center"/>
            <w:hideMark/>
          </w:tcPr>
          <w:p w14:paraId="571C5C74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77CC" w14:textId="274C8E92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24B6" w14:textId="6F0C2869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CCBB" w14:textId="3F064830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13225" w:rsidRPr="00313225" w14:paraId="4646C328" w14:textId="77777777" w:rsidTr="001C42F7">
        <w:trPr>
          <w:trHeight w:val="1016"/>
          <w:jc w:val="center"/>
        </w:trPr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3048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核心概念</w:t>
            </w:r>
          </w:p>
          <w:p w14:paraId="41F1FF64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單元目標</w:t>
            </w:r>
          </w:p>
        </w:tc>
        <w:tc>
          <w:tcPr>
            <w:tcW w:w="885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72DF" w14:textId="40772F38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13225" w:rsidRPr="00313225" w14:paraId="0E34CB58" w14:textId="77777777" w:rsidTr="001C42F7">
        <w:trPr>
          <w:trHeight w:val="364"/>
          <w:jc w:val="center"/>
        </w:trPr>
        <w:tc>
          <w:tcPr>
            <w:tcW w:w="14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D3A0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授課內容</w:t>
            </w:r>
          </w:p>
          <w:p w14:paraId="1C1842EC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及</w:t>
            </w:r>
          </w:p>
          <w:p w14:paraId="69CC0823" w14:textId="77777777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討論議題</w:t>
            </w:r>
          </w:p>
        </w:tc>
        <w:tc>
          <w:tcPr>
            <w:tcW w:w="57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10D97" w14:textId="191B30E5" w:rsidR="00313225" w:rsidRPr="00313225" w:rsidRDefault="00313225" w:rsidP="003132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學習課題(架構、節次)</w:t>
            </w:r>
          </w:p>
        </w:tc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342C1" w14:textId="72E30BFE" w:rsidR="00313225" w:rsidRPr="00313225" w:rsidRDefault="00313225" w:rsidP="00676B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/>
                <w:szCs w:val="24"/>
              </w:rPr>
              <w:t>學習評量</w:t>
            </w:r>
          </w:p>
        </w:tc>
      </w:tr>
      <w:tr w:rsidR="00313225" w:rsidRPr="00313225" w14:paraId="4409EDF2" w14:textId="77777777" w:rsidTr="001C42F7">
        <w:trPr>
          <w:trHeight w:val="547"/>
          <w:jc w:val="center"/>
        </w:trPr>
        <w:tc>
          <w:tcPr>
            <w:tcW w:w="1416" w:type="dxa"/>
            <w:vMerge/>
            <w:vAlign w:val="center"/>
            <w:hideMark/>
          </w:tcPr>
          <w:p w14:paraId="1A69B1A8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146D5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 w:hint="eastAsia"/>
                <w:szCs w:val="24"/>
              </w:rPr>
              <w:t>一、引起動機</w:t>
            </w:r>
          </w:p>
          <w:p w14:paraId="3AA010FD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 w:hint="eastAsia"/>
                <w:szCs w:val="24"/>
              </w:rPr>
              <w:t>二、發展活動</w:t>
            </w:r>
          </w:p>
          <w:p w14:paraId="4F0CDD8A" w14:textId="05CE369B" w:rsidR="00313225" w:rsidRPr="00313225" w:rsidRDefault="00313225" w:rsidP="00E87C53">
            <w:pPr>
              <w:rPr>
                <w:rFonts w:ascii="標楷體" w:eastAsia="標楷體" w:hAnsi="標楷體"/>
                <w:szCs w:val="24"/>
              </w:rPr>
            </w:pPr>
            <w:r w:rsidRPr="00313225">
              <w:rPr>
                <w:rFonts w:ascii="標楷體" w:eastAsia="標楷體" w:hAnsi="標楷體" w:hint="eastAsia"/>
                <w:szCs w:val="24"/>
              </w:rPr>
              <w:t>三、綜合活動</w:t>
            </w:r>
          </w:p>
        </w:tc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7335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  <w:p w14:paraId="15B7B791" w14:textId="77777777" w:rsidR="00313225" w:rsidRPr="00313225" w:rsidRDefault="00313225" w:rsidP="0031322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E4DDA" w:rsidRPr="00313225" w14:paraId="65230292" w14:textId="77777777" w:rsidTr="001C42F7">
        <w:trPr>
          <w:trHeight w:val="3332"/>
          <w:jc w:val="center"/>
        </w:trPr>
        <w:tc>
          <w:tcPr>
            <w:tcW w:w="1416" w:type="dxa"/>
            <w:vAlign w:val="center"/>
          </w:tcPr>
          <w:p w14:paraId="2E6AED9B" w14:textId="77777777" w:rsidR="00E87C53" w:rsidRDefault="00E87C53" w:rsidP="00E87C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授課</w:t>
            </w:r>
            <w:r w:rsidR="00DE4DDA">
              <w:rPr>
                <w:rFonts w:ascii="標楷體" w:eastAsia="標楷體" w:hAnsi="標楷體"/>
                <w:szCs w:val="24"/>
              </w:rPr>
              <w:t>教師</w:t>
            </w:r>
          </w:p>
          <w:p w14:paraId="005C7E1B" w14:textId="572A1E03" w:rsidR="00DE4DDA" w:rsidRPr="00313225" w:rsidRDefault="00DE4DDA" w:rsidP="00E87C5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教學心得</w:t>
            </w:r>
          </w:p>
        </w:tc>
        <w:tc>
          <w:tcPr>
            <w:tcW w:w="57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86B4" w14:textId="77777777" w:rsidR="00DE4DDA" w:rsidRPr="00313225" w:rsidRDefault="00DE4DDA" w:rsidP="0031322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B0BD" w14:textId="77777777" w:rsidR="00DE4DDA" w:rsidRPr="00313225" w:rsidRDefault="00DE4DDA" w:rsidP="003132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7226CAD" w14:textId="77777777" w:rsidR="00DF3526" w:rsidRDefault="00DF3526" w:rsidP="00DF3526">
      <w:pPr>
        <w:ind w:leftChars="177" w:left="425"/>
        <w:rPr>
          <w:rFonts w:ascii="Times New Roman" w:eastAsia="標楷體" w:hAnsi="Times New Roman"/>
          <w:sz w:val="28"/>
          <w:szCs w:val="28"/>
        </w:rPr>
      </w:pPr>
    </w:p>
    <w:p w14:paraId="4D6A6257" w14:textId="6692BD4C" w:rsidR="00B4707F" w:rsidRDefault="00B4707F" w:rsidP="00263F70">
      <w:pPr>
        <w:widowControl/>
        <w:rPr>
          <w:rFonts w:ascii="Times New Roman" w:eastAsia="標楷體" w:hAnsi="Times New Roman"/>
          <w:b/>
          <w:bCs/>
          <w:sz w:val="32"/>
          <w:szCs w:val="28"/>
        </w:rPr>
      </w:pPr>
    </w:p>
    <w:sectPr w:rsidR="00B4707F" w:rsidSect="00CF0FE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92587" w14:textId="77777777" w:rsidR="006F35A7" w:rsidRDefault="006F35A7" w:rsidP="000F4940">
      <w:r>
        <w:separator/>
      </w:r>
    </w:p>
  </w:endnote>
  <w:endnote w:type="continuationSeparator" w:id="0">
    <w:p w14:paraId="6DE98024" w14:textId="77777777" w:rsidR="006F35A7" w:rsidRDefault="006F35A7" w:rsidP="000F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標楷體">
    <w:altName w:val="Calibri"/>
    <w:panose1 w:val="03000509000000000000"/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60324" w14:textId="33793518" w:rsidR="001B2CCC" w:rsidRDefault="001B2C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C2CD4" w:rsidRPr="00AC2CD4">
      <w:rPr>
        <w:noProof/>
        <w:lang w:val="zh-TW"/>
      </w:rPr>
      <w:t>1</w:t>
    </w:r>
    <w:r>
      <w:fldChar w:fldCharType="end"/>
    </w:r>
  </w:p>
  <w:p w14:paraId="233335B3" w14:textId="77777777" w:rsidR="001B2CCC" w:rsidRDefault="001B2C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82D0D" w14:textId="77777777" w:rsidR="006F35A7" w:rsidRDefault="006F35A7" w:rsidP="000F4940">
      <w:r>
        <w:separator/>
      </w:r>
    </w:p>
  </w:footnote>
  <w:footnote w:type="continuationSeparator" w:id="0">
    <w:p w14:paraId="1D05FD36" w14:textId="77777777" w:rsidR="006F35A7" w:rsidRDefault="006F35A7" w:rsidP="000F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86F170B"/>
    <w:multiLevelType w:val="hybridMultilevel"/>
    <w:tmpl w:val="9D149C30"/>
    <w:lvl w:ilvl="0" w:tplc="549E9164">
      <w:start w:val="1"/>
      <w:numFmt w:val="taiwaneseCountingThousand"/>
      <w:suff w:val="space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FF1E85"/>
    <w:multiLevelType w:val="hybridMultilevel"/>
    <w:tmpl w:val="C19CFE56"/>
    <w:lvl w:ilvl="0" w:tplc="3022DE7C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270D5615"/>
    <w:multiLevelType w:val="hybridMultilevel"/>
    <w:tmpl w:val="574EC9EA"/>
    <w:lvl w:ilvl="0" w:tplc="D3749FE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D44F6F"/>
    <w:multiLevelType w:val="hybridMultilevel"/>
    <w:tmpl w:val="A25ADF3A"/>
    <w:lvl w:ilvl="0" w:tplc="6068CCDC">
      <w:start w:val="1"/>
      <w:numFmt w:val="decimal"/>
      <w:lvlText w:val="%1."/>
      <w:lvlJc w:val="right"/>
      <w:pPr>
        <w:ind w:left="1474" w:hanging="3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5" w15:restartNumberingAfterBreak="0">
    <w:nsid w:val="3B961DFB"/>
    <w:multiLevelType w:val="hybridMultilevel"/>
    <w:tmpl w:val="C19CFE56"/>
    <w:lvl w:ilvl="0" w:tplc="3022DE7C">
      <w:start w:val="1"/>
      <w:numFmt w:val="taiwaneseCountingThousand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 w15:restartNumberingAfterBreak="0">
    <w:nsid w:val="3E726C7C"/>
    <w:multiLevelType w:val="hybridMultilevel"/>
    <w:tmpl w:val="574EC9EA"/>
    <w:lvl w:ilvl="0" w:tplc="D3749FE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8" w15:restartNumberingAfterBreak="0">
    <w:nsid w:val="54C310B8"/>
    <w:multiLevelType w:val="hybridMultilevel"/>
    <w:tmpl w:val="85EAF312"/>
    <w:lvl w:ilvl="0" w:tplc="BE542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DE1E67"/>
    <w:multiLevelType w:val="hybridMultilevel"/>
    <w:tmpl w:val="9D149C30"/>
    <w:lvl w:ilvl="0" w:tplc="549E9164">
      <w:start w:val="1"/>
      <w:numFmt w:val="taiwaneseCountingThousand"/>
      <w:suff w:val="space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1D6A39"/>
    <w:multiLevelType w:val="hybridMultilevel"/>
    <w:tmpl w:val="7390C33E"/>
    <w:lvl w:ilvl="0" w:tplc="B628C5B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274526F"/>
    <w:multiLevelType w:val="hybridMultilevel"/>
    <w:tmpl w:val="4F3416BE"/>
    <w:lvl w:ilvl="0" w:tplc="B5ECCE5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8"/>
    <w:rsid w:val="000012BA"/>
    <w:rsid w:val="00001A4A"/>
    <w:rsid w:val="0000276C"/>
    <w:rsid w:val="0000643A"/>
    <w:rsid w:val="000103EC"/>
    <w:rsid w:val="0001263A"/>
    <w:rsid w:val="00013732"/>
    <w:rsid w:val="00034D4D"/>
    <w:rsid w:val="000431A8"/>
    <w:rsid w:val="000552DC"/>
    <w:rsid w:val="000569E7"/>
    <w:rsid w:val="00065A14"/>
    <w:rsid w:val="00066EEC"/>
    <w:rsid w:val="00071801"/>
    <w:rsid w:val="00071F2B"/>
    <w:rsid w:val="0008191D"/>
    <w:rsid w:val="00084D8A"/>
    <w:rsid w:val="00090D09"/>
    <w:rsid w:val="00093B99"/>
    <w:rsid w:val="00094223"/>
    <w:rsid w:val="00096F01"/>
    <w:rsid w:val="0009786C"/>
    <w:rsid w:val="000A02BF"/>
    <w:rsid w:val="000A62F9"/>
    <w:rsid w:val="000B440A"/>
    <w:rsid w:val="000B541E"/>
    <w:rsid w:val="000B7DCB"/>
    <w:rsid w:val="000C38AD"/>
    <w:rsid w:val="000D00D1"/>
    <w:rsid w:val="000D4DB7"/>
    <w:rsid w:val="000D540F"/>
    <w:rsid w:val="000E0DAA"/>
    <w:rsid w:val="000E2972"/>
    <w:rsid w:val="000F4940"/>
    <w:rsid w:val="000F6CA9"/>
    <w:rsid w:val="00100872"/>
    <w:rsid w:val="00103C3D"/>
    <w:rsid w:val="00104403"/>
    <w:rsid w:val="0010762E"/>
    <w:rsid w:val="001109B7"/>
    <w:rsid w:val="00113156"/>
    <w:rsid w:val="00114BD7"/>
    <w:rsid w:val="001225AA"/>
    <w:rsid w:val="00127374"/>
    <w:rsid w:val="00130FFD"/>
    <w:rsid w:val="00132C8A"/>
    <w:rsid w:val="0013300D"/>
    <w:rsid w:val="0013331A"/>
    <w:rsid w:val="0014623C"/>
    <w:rsid w:val="001531EE"/>
    <w:rsid w:val="00153515"/>
    <w:rsid w:val="00155B69"/>
    <w:rsid w:val="00164CF4"/>
    <w:rsid w:val="00167683"/>
    <w:rsid w:val="00167AF3"/>
    <w:rsid w:val="0017470B"/>
    <w:rsid w:val="001758F8"/>
    <w:rsid w:val="00192D33"/>
    <w:rsid w:val="00195A3C"/>
    <w:rsid w:val="001A5B0B"/>
    <w:rsid w:val="001A790E"/>
    <w:rsid w:val="001B0427"/>
    <w:rsid w:val="001B2CCC"/>
    <w:rsid w:val="001B4B15"/>
    <w:rsid w:val="001B62B5"/>
    <w:rsid w:val="001B7D9B"/>
    <w:rsid w:val="001C42F7"/>
    <w:rsid w:val="001D046A"/>
    <w:rsid w:val="001D6883"/>
    <w:rsid w:val="001F4304"/>
    <w:rsid w:val="001F5594"/>
    <w:rsid w:val="00200ED7"/>
    <w:rsid w:val="002179F0"/>
    <w:rsid w:val="00220805"/>
    <w:rsid w:val="00223361"/>
    <w:rsid w:val="00226671"/>
    <w:rsid w:val="00231D35"/>
    <w:rsid w:val="00233304"/>
    <w:rsid w:val="00236597"/>
    <w:rsid w:val="00245480"/>
    <w:rsid w:val="002523CE"/>
    <w:rsid w:val="002531AF"/>
    <w:rsid w:val="0025619E"/>
    <w:rsid w:val="00260E23"/>
    <w:rsid w:val="00263F70"/>
    <w:rsid w:val="00282855"/>
    <w:rsid w:val="00294158"/>
    <w:rsid w:val="002A2683"/>
    <w:rsid w:val="002A2EE0"/>
    <w:rsid w:val="002A4E5B"/>
    <w:rsid w:val="002A7D9C"/>
    <w:rsid w:val="002C5577"/>
    <w:rsid w:val="002C5D14"/>
    <w:rsid w:val="002D66B3"/>
    <w:rsid w:val="002D6A45"/>
    <w:rsid w:val="002E2D7C"/>
    <w:rsid w:val="002F2E27"/>
    <w:rsid w:val="002F4913"/>
    <w:rsid w:val="00301EEE"/>
    <w:rsid w:val="003050E1"/>
    <w:rsid w:val="003111EB"/>
    <w:rsid w:val="00313225"/>
    <w:rsid w:val="00315435"/>
    <w:rsid w:val="0031584E"/>
    <w:rsid w:val="00323295"/>
    <w:rsid w:val="0032779A"/>
    <w:rsid w:val="0033200C"/>
    <w:rsid w:val="00334596"/>
    <w:rsid w:val="0033595D"/>
    <w:rsid w:val="00341B0C"/>
    <w:rsid w:val="00344C1B"/>
    <w:rsid w:val="00345923"/>
    <w:rsid w:val="00352F91"/>
    <w:rsid w:val="0035465F"/>
    <w:rsid w:val="00354F4F"/>
    <w:rsid w:val="00360B8E"/>
    <w:rsid w:val="00362572"/>
    <w:rsid w:val="0037182C"/>
    <w:rsid w:val="00375141"/>
    <w:rsid w:val="00383DD3"/>
    <w:rsid w:val="0039271E"/>
    <w:rsid w:val="0039430B"/>
    <w:rsid w:val="003A1478"/>
    <w:rsid w:val="003A5961"/>
    <w:rsid w:val="003B138B"/>
    <w:rsid w:val="003B69FB"/>
    <w:rsid w:val="003B7F54"/>
    <w:rsid w:val="003C05AD"/>
    <w:rsid w:val="003C5280"/>
    <w:rsid w:val="003C544A"/>
    <w:rsid w:val="003C673B"/>
    <w:rsid w:val="003C7A40"/>
    <w:rsid w:val="003D0D4E"/>
    <w:rsid w:val="003D2884"/>
    <w:rsid w:val="003D3D60"/>
    <w:rsid w:val="003D3FDB"/>
    <w:rsid w:val="003D5200"/>
    <w:rsid w:val="003D584B"/>
    <w:rsid w:val="003F7BE7"/>
    <w:rsid w:val="00401091"/>
    <w:rsid w:val="0040146F"/>
    <w:rsid w:val="00403052"/>
    <w:rsid w:val="004065A1"/>
    <w:rsid w:val="00406E7B"/>
    <w:rsid w:val="00411496"/>
    <w:rsid w:val="00411901"/>
    <w:rsid w:val="0041725C"/>
    <w:rsid w:val="004212F8"/>
    <w:rsid w:val="00421330"/>
    <w:rsid w:val="004244EB"/>
    <w:rsid w:val="004253A3"/>
    <w:rsid w:val="00426440"/>
    <w:rsid w:val="00430DF9"/>
    <w:rsid w:val="00430F57"/>
    <w:rsid w:val="004328EF"/>
    <w:rsid w:val="00443B12"/>
    <w:rsid w:val="00445E44"/>
    <w:rsid w:val="0046143F"/>
    <w:rsid w:val="004627C3"/>
    <w:rsid w:val="004657C2"/>
    <w:rsid w:val="00466BB2"/>
    <w:rsid w:val="0047263B"/>
    <w:rsid w:val="00480CA6"/>
    <w:rsid w:val="00490B1C"/>
    <w:rsid w:val="00491BF3"/>
    <w:rsid w:val="004962BC"/>
    <w:rsid w:val="004A1A39"/>
    <w:rsid w:val="004A7F08"/>
    <w:rsid w:val="004B2118"/>
    <w:rsid w:val="004B2E36"/>
    <w:rsid w:val="004B6EE9"/>
    <w:rsid w:val="004D21DE"/>
    <w:rsid w:val="004D5C61"/>
    <w:rsid w:val="004D71CF"/>
    <w:rsid w:val="004E3FA9"/>
    <w:rsid w:val="004E6A1B"/>
    <w:rsid w:val="004F19B2"/>
    <w:rsid w:val="004F477E"/>
    <w:rsid w:val="005005BF"/>
    <w:rsid w:val="00504437"/>
    <w:rsid w:val="00507E7B"/>
    <w:rsid w:val="00512B54"/>
    <w:rsid w:val="00520B16"/>
    <w:rsid w:val="00536F97"/>
    <w:rsid w:val="00537425"/>
    <w:rsid w:val="00540598"/>
    <w:rsid w:val="00541C67"/>
    <w:rsid w:val="00543BB9"/>
    <w:rsid w:val="00566C62"/>
    <w:rsid w:val="005670EC"/>
    <w:rsid w:val="005743E8"/>
    <w:rsid w:val="005808FF"/>
    <w:rsid w:val="0058284C"/>
    <w:rsid w:val="00584DDC"/>
    <w:rsid w:val="00587F0D"/>
    <w:rsid w:val="0059481D"/>
    <w:rsid w:val="005B3F7F"/>
    <w:rsid w:val="005B7594"/>
    <w:rsid w:val="005B7EB9"/>
    <w:rsid w:val="005C6EF1"/>
    <w:rsid w:val="005D602C"/>
    <w:rsid w:val="005E11F4"/>
    <w:rsid w:val="005E129B"/>
    <w:rsid w:val="005E2E5F"/>
    <w:rsid w:val="005E530F"/>
    <w:rsid w:val="005E53B4"/>
    <w:rsid w:val="005F25C8"/>
    <w:rsid w:val="005F3C00"/>
    <w:rsid w:val="005F543C"/>
    <w:rsid w:val="005F5DB3"/>
    <w:rsid w:val="006046C5"/>
    <w:rsid w:val="00605B93"/>
    <w:rsid w:val="0061305C"/>
    <w:rsid w:val="00621609"/>
    <w:rsid w:val="006219CC"/>
    <w:rsid w:val="0062205E"/>
    <w:rsid w:val="00622501"/>
    <w:rsid w:val="006234BF"/>
    <w:rsid w:val="00625738"/>
    <w:rsid w:val="0062670A"/>
    <w:rsid w:val="00626E1C"/>
    <w:rsid w:val="00633FE2"/>
    <w:rsid w:val="006441C1"/>
    <w:rsid w:val="00647533"/>
    <w:rsid w:val="00655EC3"/>
    <w:rsid w:val="006566F1"/>
    <w:rsid w:val="00657432"/>
    <w:rsid w:val="00662BF0"/>
    <w:rsid w:val="00664A1E"/>
    <w:rsid w:val="0067082C"/>
    <w:rsid w:val="00671F20"/>
    <w:rsid w:val="00676B1F"/>
    <w:rsid w:val="0067770E"/>
    <w:rsid w:val="00681394"/>
    <w:rsid w:val="0068648F"/>
    <w:rsid w:val="00692C08"/>
    <w:rsid w:val="006A0A6D"/>
    <w:rsid w:val="006A57EF"/>
    <w:rsid w:val="006E0363"/>
    <w:rsid w:val="006F35A7"/>
    <w:rsid w:val="006F4799"/>
    <w:rsid w:val="0070093F"/>
    <w:rsid w:val="00701C04"/>
    <w:rsid w:val="007039F3"/>
    <w:rsid w:val="00706C47"/>
    <w:rsid w:val="00712B21"/>
    <w:rsid w:val="00716BDD"/>
    <w:rsid w:val="007230F9"/>
    <w:rsid w:val="00724AA4"/>
    <w:rsid w:val="007255D8"/>
    <w:rsid w:val="0072749E"/>
    <w:rsid w:val="00733DBA"/>
    <w:rsid w:val="00735347"/>
    <w:rsid w:val="00744ED7"/>
    <w:rsid w:val="00747BC2"/>
    <w:rsid w:val="00753254"/>
    <w:rsid w:val="0075420D"/>
    <w:rsid w:val="0075477C"/>
    <w:rsid w:val="00757052"/>
    <w:rsid w:val="0076727D"/>
    <w:rsid w:val="00773386"/>
    <w:rsid w:val="00780372"/>
    <w:rsid w:val="007811C5"/>
    <w:rsid w:val="00781505"/>
    <w:rsid w:val="00783E43"/>
    <w:rsid w:val="00790852"/>
    <w:rsid w:val="00792FB2"/>
    <w:rsid w:val="007B03B8"/>
    <w:rsid w:val="007B3650"/>
    <w:rsid w:val="007C3191"/>
    <w:rsid w:val="007C6043"/>
    <w:rsid w:val="007D1845"/>
    <w:rsid w:val="007E5651"/>
    <w:rsid w:val="007F13C4"/>
    <w:rsid w:val="007F1B9B"/>
    <w:rsid w:val="007F2E75"/>
    <w:rsid w:val="007F4362"/>
    <w:rsid w:val="007F7CFC"/>
    <w:rsid w:val="00801C5C"/>
    <w:rsid w:val="00807A4F"/>
    <w:rsid w:val="0081350B"/>
    <w:rsid w:val="00817D77"/>
    <w:rsid w:val="00823005"/>
    <w:rsid w:val="008240DC"/>
    <w:rsid w:val="00824DA3"/>
    <w:rsid w:val="00825BA2"/>
    <w:rsid w:val="0083444F"/>
    <w:rsid w:val="00837EBE"/>
    <w:rsid w:val="0084518C"/>
    <w:rsid w:val="00846E3E"/>
    <w:rsid w:val="008473FE"/>
    <w:rsid w:val="008506F0"/>
    <w:rsid w:val="00864729"/>
    <w:rsid w:val="00870A72"/>
    <w:rsid w:val="00880CE8"/>
    <w:rsid w:val="008858B2"/>
    <w:rsid w:val="00891C6A"/>
    <w:rsid w:val="0089560D"/>
    <w:rsid w:val="008C643E"/>
    <w:rsid w:val="008C654E"/>
    <w:rsid w:val="008D0AF3"/>
    <w:rsid w:val="008D1736"/>
    <w:rsid w:val="008D1893"/>
    <w:rsid w:val="008D4D6C"/>
    <w:rsid w:val="008E3213"/>
    <w:rsid w:val="008F034B"/>
    <w:rsid w:val="008F2000"/>
    <w:rsid w:val="008F627C"/>
    <w:rsid w:val="008F79CF"/>
    <w:rsid w:val="008F7C4B"/>
    <w:rsid w:val="0090225D"/>
    <w:rsid w:val="0091095D"/>
    <w:rsid w:val="00912F31"/>
    <w:rsid w:val="00913E67"/>
    <w:rsid w:val="009157A5"/>
    <w:rsid w:val="00917CE8"/>
    <w:rsid w:val="00920C59"/>
    <w:rsid w:val="00924CA2"/>
    <w:rsid w:val="00925B91"/>
    <w:rsid w:val="00925E93"/>
    <w:rsid w:val="00932A7A"/>
    <w:rsid w:val="00940923"/>
    <w:rsid w:val="00946E92"/>
    <w:rsid w:val="00954961"/>
    <w:rsid w:val="0097574E"/>
    <w:rsid w:val="00984126"/>
    <w:rsid w:val="00992479"/>
    <w:rsid w:val="00997F39"/>
    <w:rsid w:val="009A70BE"/>
    <w:rsid w:val="009B0D15"/>
    <w:rsid w:val="009B1687"/>
    <w:rsid w:val="009C6B48"/>
    <w:rsid w:val="009D3078"/>
    <w:rsid w:val="009D4914"/>
    <w:rsid w:val="009D644C"/>
    <w:rsid w:val="009D78C9"/>
    <w:rsid w:val="009F115E"/>
    <w:rsid w:val="009F25BD"/>
    <w:rsid w:val="00A25A4B"/>
    <w:rsid w:val="00A27A74"/>
    <w:rsid w:val="00A317AA"/>
    <w:rsid w:val="00A525D9"/>
    <w:rsid w:val="00A65CDD"/>
    <w:rsid w:val="00A72470"/>
    <w:rsid w:val="00A73AA0"/>
    <w:rsid w:val="00A928FF"/>
    <w:rsid w:val="00A96977"/>
    <w:rsid w:val="00A97B6D"/>
    <w:rsid w:val="00A97DC2"/>
    <w:rsid w:val="00A97ECA"/>
    <w:rsid w:val="00AA234E"/>
    <w:rsid w:val="00AA3F66"/>
    <w:rsid w:val="00AA6923"/>
    <w:rsid w:val="00AA6C74"/>
    <w:rsid w:val="00AA70F4"/>
    <w:rsid w:val="00AA760A"/>
    <w:rsid w:val="00AB0990"/>
    <w:rsid w:val="00AB16E3"/>
    <w:rsid w:val="00AB2AE4"/>
    <w:rsid w:val="00AB4CD0"/>
    <w:rsid w:val="00AC2821"/>
    <w:rsid w:val="00AC2CD4"/>
    <w:rsid w:val="00AC6B8E"/>
    <w:rsid w:val="00AC786B"/>
    <w:rsid w:val="00AD0E5A"/>
    <w:rsid w:val="00AE31C9"/>
    <w:rsid w:val="00AE4D9A"/>
    <w:rsid w:val="00AE7632"/>
    <w:rsid w:val="00AF11CE"/>
    <w:rsid w:val="00B1259B"/>
    <w:rsid w:val="00B145EB"/>
    <w:rsid w:val="00B1705B"/>
    <w:rsid w:val="00B23FB0"/>
    <w:rsid w:val="00B26F0D"/>
    <w:rsid w:val="00B32358"/>
    <w:rsid w:val="00B3375E"/>
    <w:rsid w:val="00B41B8F"/>
    <w:rsid w:val="00B4707F"/>
    <w:rsid w:val="00B57AB5"/>
    <w:rsid w:val="00B6112E"/>
    <w:rsid w:val="00B61817"/>
    <w:rsid w:val="00B62386"/>
    <w:rsid w:val="00B65A42"/>
    <w:rsid w:val="00B700A7"/>
    <w:rsid w:val="00B724BF"/>
    <w:rsid w:val="00B77A41"/>
    <w:rsid w:val="00B82712"/>
    <w:rsid w:val="00B87AC4"/>
    <w:rsid w:val="00B92280"/>
    <w:rsid w:val="00B9246D"/>
    <w:rsid w:val="00B9344D"/>
    <w:rsid w:val="00BA0E73"/>
    <w:rsid w:val="00BA7AF3"/>
    <w:rsid w:val="00BB1D65"/>
    <w:rsid w:val="00BC1EC5"/>
    <w:rsid w:val="00BC6B12"/>
    <w:rsid w:val="00BD30A8"/>
    <w:rsid w:val="00BE0C16"/>
    <w:rsid w:val="00BE0C89"/>
    <w:rsid w:val="00BE36EC"/>
    <w:rsid w:val="00BE69DE"/>
    <w:rsid w:val="00BF0B3D"/>
    <w:rsid w:val="00C06EE1"/>
    <w:rsid w:val="00C10123"/>
    <w:rsid w:val="00C11F2B"/>
    <w:rsid w:val="00C134C1"/>
    <w:rsid w:val="00C22432"/>
    <w:rsid w:val="00C236E5"/>
    <w:rsid w:val="00C25263"/>
    <w:rsid w:val="00C41B0E"/>
    <w:rsid w:val="00C42610"/>
    <w:rsid w:val="00C44FC6"/>
    <w:rsid w:val="00C46463"/>
    <w:rsid w:val="00C516C0"/>
    <w:rsid w:val="00C540B0"/>
    <w:rsid w:val="00C62C1F"/>
    <w:rsid w:val="00C640E4"/>
    <w:rsid w:val="00C70745"/>
    <w:rsid w:val="00C70A07"/>
    <w:rsid w:val="00C758DA"/>
    <w:rsid w:val="00C76744"/>
    <w:rsid w:val="00C8197A"/>
    <w:rsid w:val="00C8354F"/>
    <w:rsid w:val="00C85B86"/>
    <w:rsid w:val="00C86EC3"/>
    <w:rsid w:val="00C9267F"/>
    <w:rsid w:val="00CA08E5"/>
    <w:rsid w:val="00CA4BEF"/>
    <w:rsid w:val="00CA6277"/>
    <w:rsid w:val="00CA7AE6"/>
    <w:rsid w:val="00CB09C8"/>
    <w:rsid w:val="00CD26BC"/>
    <w:rsid w:val="00CD4406"/>
    <w:rsid w:val="00CD5259"/>
    <w:rsid w:val="00CE4ECD"/>
    <w:rsid w:val="00CF0FE4"/>
    <w:rsid w:val="00CF35BD"/>
    <w:rsid w:val="00CF46FE"/>
    <w:rsid w:val="00CF62B9"/>
    <w:rsid w:val="00CF7857"/>
    <w:rsid w:val="00D0320B"/>
    <w:rsid w:val="00D1505A"/>
    <w:rsid w:val="00D179DA"/>
    <w:rsid w:val="00D25C23"/>
    <w:rsid w:val="00D304FD"/>
    <w:rsid w:val="00D30633"/>
    <w:rsid w:val="00D37F34"/>
    <w:rsid w:val="00D41262"/>
    <w:rsid w:val="00D627CB"/>
    <w:rsid w:val="00D6285E"/>
    <w:rsid w:val="00D71E5B"/>
    <w:rsid w:val="00D73B05"/>
    <w:rsid w:val="00D73B14"/>
    <w:rsid w:val="00D76154"/>
    <w:rsid w:val="00D85DAD"/>
    <w:rsid w:val="00D85EB4"/>
    <w:rsid w:val="00DA013A"/>
    <w:rsid w:val="00DA7D64"/>
    <w:rsid w:val="00DB67A6"/>
    <w:rsid w:val="00DC18F3"/>
    <w:rsid w:val="00DC5470"/>
    <w:rsid w:val="00DD449F"/>
    <w:rsid w:val="00DD576B"/>
    <w:rsid w:val="00DD61D3"/>
    <w:rsid w:val="00DE4DDA"/>
    <w:rsid w:val="00DE53EF"/>
    <w:rsid w:val="00DF3526"/>
    <w:rsid w:val="00DF5F27"/>
    <w:rsid w:val="00E1482F"/>
    <w:rsid w:val="00E20126"/>
    <w:rsid w:val="00E242D5"/>
    <w:rsid w:val="00E30CDA"/>
    <w:rsid w:val="00E432EE"/>
    <w:rsid w:val="00E572D5"/>
    <w:rsid w:val="00E70D8D"/>
    <w:rsid w:val="00E87C53"/>
    <w:rsid w:val="00E94EA0"/>
    <w:rsid w:val="00EA1902"/>
    <w:rsid w:val="00EA7C3B"/>
    <w:rsid w:val="00EB234B"/>
    <w:rsid w:val="00EB7587"/>
    <w:rsid w:val="00EC3329"/>
    <w:rsid w:val="00EC44A1"/>
    <w:rsid w:val="00EC5845"/>
    <w:rsid w:val="00ED1A50"/>
    <w:rsid w:val="00ED1CC0"/>
    <w:rsid w:val="00ED5E9F"/>
    <w:rsid w:val="00EE04F4"/>
    <w:rsid w:val="00EE3186"/>
    <w:rsid w:val="00EF2797"/>
    <w:rsid w:val="00EF5AAA"/>
    <w:rsid w:val="00F005A7"/>
    <w:rsid w:val="00F106DE"/>
    <w:rsid w:val="00F15238"/>
    <w:rsid w:val="00F2186F"/>
    <w:rsid w:val="00F2282B"/>
    <w:rsid w:val="00F34FED"/>
    <w:rsid w:val="00F41252"/>
    <w:rsid w:val="00F50FE4"/>
    <w:rsid w:val="00F53E73"/>
    <w:rsid w:val="00F5796F"/>
    <w:rsid w:val="00F60434"/>
    <w:rsid w:val="00F60616"/>
    <w:rsid w:val="00F607AE"/>
    <w:rsid w:val="00F665D0"/>
    <w:rsid w:val="00F67228"/>
    <w:rsid w:val="00F70C01"/>
    <w:rsid w:val="00F70C1A"/>
    <w:rsid w:val="00F71D55"/>
    <w:rsid w:val="00F72579"/>
    <w:rsid w:val="00F80BCB"/>
    <w:rsid w:val="00F82C1E"/>
    <w:rsid w:val="00F94595"/>
    <w:rsid w:val="00F94BE1"/>
    <w:rsid w:val="00F97989"/>
    <w:rsid w:val="00FA185C"/>
    <w:rsid w:val="00FD4766"/>
    <w:rsid w:val="00FD4958"/>
    <w:rsid w:val="00FD6775"/>
    <w:rsid w:val="00FD773A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881FC2"/>
  <w15:docId w15:val="{E5ACAD70-F619-4082-9524-1AA8A64C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8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F49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F4940"/>
    <w:rPr>
      <w:sz w:val="20"/>
      <w:szCs w:val="20"/>
    </w:rPr>
  </w:style>
  <w:style w:type="paragraph" w:styleId="a7">
    <w:name w:val="List Paragraph"/>
    <w:basedOn w:val="a"/>
    <w:uiPriority w:val="34"/>
    <w:qFormat/>
    <w:rsid w:val="00EC33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66BB2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66BB2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59"/>
    <w:rsid w:val="0052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F35B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35BD"/>
  </w:style>
  <w:style w:type="character" w:customStyle="1" w:styleId="ad">
    <w:name w:val="註解文字 字元"/>
    <w:link w:val="ac"/>
    <w:uiPriority w:val="99"/>
    <w:semiHidden/>
    <w:rsid w:val="00CF35BD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35BD"/>
    <w:rPr>
      <w:b/>
      <w:bCs/>
    </w:rPr>
  </w:style>
  <w:style w:type="character" w:customStyle="1" w:styleId="af">
    <w:name w:val="註解主旨 字元"/>
    <w:link w:val="ae"/>
    <w:uiPriority w:val="99"/>
    <w:semiHidden/>
    <w:rsid w:val="00CF35BD"/>
    <w:rPr>
      <w:b/>
      <w:bCs/>
      <w:kern w:val="2"/>
      <w:sz w:val="24"/>
      <w:szCs w:val="22"/>
    </w:rPr>
  </w:style>
  <w:style w:type="character" w:customStyle="1" w:styleId="1">
    <w:name w:val="預設段落字型1"/>
    <w:rsid w:val="00AC2821"/>
  </w:style>
  <w:style w:type="paragraph" w:customStyle="1" w:styleId="10">
    <w:name w:val="本文1"/>
    <w:rsid w:val="00AC282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2"/>
    </w:rPr>
  </w:style>
  <w:style w:type="paragraph" w:styleId="af0">
    <w:name w:val="Body Text"/>
    <w:basedOn w:val="10"/>
    <w:link w:val="af1"/>
    <w:rsid w:val="001D6883"/>
    <w:rPr>
      <w:rFonts w:ascii="Times New Roman" w:eastAsia="華康標楷體" w:hAnsi="Times New Roman"/>
      <w:sz w:val="28"/>
      <w:szCs w:val="20"/>
    </w:rPr>
  </w:style>
  <w:style w:type="character" w:customStyle="1" w:styleId="af1">
    <w:name w:val="本文 字元"/>
    <w:link w:val="af0"/>
    <w:rsid w:val="001D6883"/>
    <w:rPr>
      <w:rFonts w:ascii="Times New Roman" w:eastAsia="華康標楷體" w:hAnsi="Times New Roman"/>
      <w:kern w:val="1"/>
      <w:sz w:val="28"/>
    </w:rPr>
  </w:style>
  <w:style w:type="table" w:customStyle="1" w:styleId="11">
    <w:name w:val="表格格線1"/>
    <w:basedOn w:val="a1"/>
    <w:next w:val="aa"/>
    <w:uiPriority w:val="39"/>
    <w:rsid w:val="003C7A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5808FF"/>
    <w:rPr>
      <w:color w:val="0563C1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580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2C97-1003-4EF2-8A50-026B20E2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444</Words>
  <Characters>2536</Characters>
  <Application>Microsoft Office Word</Application>
  <DocSecurity>4</DocSecurity>
  <Lines>21</Lines>
  <Paragraphs>5</Paragraphs>
  <ScaleCrop>false</ScaleCrop>
  <Company>HOME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2023-05-15T02:00:00Z</cp:lastPrinted>
  <dcterms:created xsi:type="dcterms:W3CDTF">2023-07-31T04:09:00Z</dcterms:created>
  <dcterms:modified xsi:type="dcterms:W3CDTF">2023-07-31T04:09:00Z</dcterms:modified>
</cp:coreProperties>
</file>